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4" w:space="0" w:color="B4975A"/>
          <w:left w:val="single" w:sz="24" w:space="0" w:color="B4975A"/>
          <w:bottom w:val="single" w:sz="24" w:space="0" w:color="B4975A"/>
          <w:right w:val="single" w:sz="24" w:space="0" w:color="B4975A"/>
          <w:insideH w:val="single" w:sz="24" w:space="0" w:color="B4975A"/>
          <w:insideV w:val="single" w:sz="24" w:space="0" w:color="B4975A"/>
        </w:tblBorders>
        <w:tblLook w:val="04A0" w:firstRow="1" w:lastRow="0" w:firstColumn="1" w:lastColumn="0" w:noHBand="0" w:noVBand="1"/>
      </w:tblPr>
      <w:tblGrid>
        <w:gridCol w:w="9300"/>
      </w:tblGrid>
      <w:tr w:rsidR="00F15FC6" w14:paraId="6286A0C3" w14:textId="77777777" w:rsidTr="06EFA34C">
        <w:tc>
          <w:tcPr>
            <w:tcW w:w="9576" w:type="dxa"/>
          </w:tcPr>
          <w:p w14:paraId="213CC58F" w14:textId="77777777" w:rsidR="00F15FC6" w:rsidRPr="00A231C6" w:rsidRDefault="00F15FC6" w:rsidP="00F15FC6">
            <w:pPr>
              <w:spacing w:before="120"/>
              <w:jc w:val="center"/>
              <w:rPr>
                <w:rFonts w:ascii="Arial" w:hAnsi="Arial" w:cs="Arial"/>
                <w:b/>
                <w:sz w:val="32"/>
                <w:szCs w:val="32"/>
                <w:u w:val="single"/>
              </w:rPr>
            </w:pPr>
            <w:r w:rsidRPr="00A231C6">
              <w:rPr>
                <w:rFonts w:ascii="Arial" w:hAnsi="Arial" w:cs="Arial"/>
                <w:b/>
                <w:sz w:val="32"/>
                <w:szCs w:val="32"/>
                <w:u w:val="single"/>
              </w:rPr>
              <w:t>Policy Template</w:t>
            </w:r>
          </w:p>
          <w:p w14:paraId="3373CF46" w14:textId="77777777" w:rsidR="00F15FC6" w:rsidRDefault="00F15FC6" w:rsidP="00F15FC6">
            <w:pPr>
              <w:rPr>
                <w:rFonts w:ascii="Arial" w:hAnsi="Arial" w:cs="Arial"/>
                <w:sz w:val="24"/>
                <w:szCs w:val="24"/>
              </w:rPr>
            </w:pPr>
          </w:p>
          <w:p w14:paraId="7CE37F7A" w14:textId="5755F4AD" w:rsidR="00F15FC6" w:rsidRDefault="00F15FC6" w:rsidP="00F15FC6">
            <w:pPr>
              <w:rPr>
                <w:rFonts w:ascii="Arial" w:hAnsi="Arial" w:cs="Arial"/>
                <w:sz w:val="24"/>
                <w:szCs w:val="24"/>
              </w:rPr>
            </w:pPr>
            <w:r w:rsidRPr="06EFA34C">
              <w:rPr>
                <w:rFonts w:ascii="Arial" w:hAnsi="Arial" w:cs="Arial"/>
                <w:b/>
                <w:bCs/>
                <w:color w:val="0076C0"/>
                <w:sz w:val="24"/>
                <w:szCs w:val="24"/>
              </w:rPr>
              <w:t>Section:</w:t>
            </w:r>
            <w:r w:rsidR="139770DF" w:rsidRPr="06EFA34C">
              <w:rPr>
                <w:rFonts w:ascii="Arial" w:hAnsi="Arial" w:cs="Arial"/>
                <w:b/>
                <w:bCs/>
                <w:color w:val="0076C0"/>
                <w:sz w:val="24"/>
                <w:szCs w:val="24"/>
              </w:rPr>
              <w:t xml:space="preserve">  </w:t>
            </w:r>
            <w:r>
              <w:rPr>
                <w:rFonts w:ascii="Arial" w:hAnsi="Arial" w:cs="Arial"/>
                <w:b/>
                <w:sz w:val="24"/>
                <w:szCs w:val="24"/>
              </w:rPr>
              <w:tab/>
            </w:r>
            <w:r>
              <w:rPr>
                <w:rFonts w:ascii="Arial" w:hAnsi="Arial" w:cs="Arial"/>
                <w:sz w:val="24"/>
                <w:szCs w:val="24"/>
              </w:rPr>
              <w:tab/>
            </w:r>
            <w:r w:rsidR="00075C67">
              <w:rPr>
                <w:rFonts w:ascii="Arial" w:hAnsi="Arial" w:cs="Arial"/>
                <w:b/>
                <w:bCs/>
                <w:sz w:val="24"/>
                <w:szCs w:val="24"/>
              </w:rPr>
              <w:t>Human Resources</w:t>
            </w:r>
          </w:p>
          <w:p w14:paraId="3E9E5D5D" w14:textId="77777777" w:rsidR="00F15FC6" w:rsidRDefault="00F15FC6" w:rsidP="00F15FC6">
            <w:pPr>
              <w:rPr>
                <w:rFonts w:ascii="Arial" w:hAnsi="Arial" w:cs="Arial"/>
                <w:sz w:val="24"/>
                <w:szCs w:val="24"/>
              </w:rPr>
            </w:pPr>
          </w:p>
          <w:p w14:paraId="5C707DF1" w14:textId="4534F6DD" w:rsidR="00F15FC6" w:rsidRDefault="00F15FC6" w:rsidP="00F15FC6">
            <w:pPr>
              <w:rPr>
                <w:rFonts w:ascii="Arial" w:hAnsi="Arial" w:cs="Arial"/>
                <w:sz w:val="24"/>
                <w:szCs w:val="24"/>
              </w:rPr>
            </w:pPr>
            <w:r w:rsidRPr="00A946C1">
              <w:rPr>
                <w:rFonts w:ascii="Arial" w:hAnsi="Arial" w:cs="Arial"/>
                <w:b/>
                <w:color w:val="0076C0"/>
                <w:sz w:val="24"/>
                <w:szCs w:val="24"/>
              </w:rPr>
              <w:t>Area:</w:t>
            </w:r>
            <w:r w:rsidRPr="00A946C1">
              <w:rPr>
                <w:rFonts w:ascii="Arial" w:hAnsi="Arial" w:cs="Arial"/>
                <w:color w:val="0076C0"/>
                <w:sz w:val="24"/>
                <w:szCs w:val="24"/>
              </w:rPr>
              <w:t xml:space="preserve"> </w:t>
            </w:r>
            <w:r w:rsidRPr="00A946C1">
              <w:rPr>
                <w:rFonts w:ascii="Arial" w:hAnsi="Arial" w:cs="Arial"/>
                <w:color w:val="0076C0"/>
                <w:sz w:val="24"/>
                <w:szCs w:val="24"/>
              </w:rPr>
              <w:tab/>
            </w:r>
            <w:r w:rsidR="00D634A4">
              <w:rPr>
                <w:rFonts w:ascii="Arial" w:hAnsi="Arial" w:cs="Arial"/>
                <w:sz w:val="24"/>
                <w:szCs w:val="24"/>
              </w:rPr>
              <w:tab/>
            </w:r>
            <w:r w:rsidR="00D634A4">
              <w:rPr>
                <w:rFonts w:ascii="Arial" w:hAnsi="Arial" w:cs="Arial"/>
                <w:sz w:val="24"/>
                <w:szCs w:val="24"/>
              </w:rPr>
              <w:tab/>
            </w:r>
            <w:r w:rsidR="004D0C73" w:rsidRPr="003C24A5">
              <w:rPr>
                <w:rFonts w:ascii="Arial" w:hAnsi="Arial" w:cs="Arial"/>
                <w:b/>
                <w:bCs/>
                <w:sz w:val="24"/>
                <w:szCs w:val="24"/>
              </w:rPr>
              <w:t>Policy Framework and Employment Foundation</w:t>
            </w:r>
          </w:p>
          <w:p w14:paraId="629C797D" w14:textId="77777777" w:rsidR="00F15FC6" w:rsidRDefault="00F15FC6" w:rsidP="00F15FC6">
            <w:pPr>
              <w:rPr>
                <w:rFonts w:ascii="Arial" w:hAnsi="Arial" w:cs="Arial"/>
                <w:sz w:val="24"/>
                <w:szCs w:val="24"/>
              </w:rPr>
            </w:pPr>
          </w:p>
          <w:p w14:paraId="27EDA2AD" w14:textId="31F6C093" w:rsidR="00F15FC6" w:rsidRPr="00F15FC6" w:rsidRDefault="00F15FC6" w:rsidP="001E10EF">
            <w:pPr>
              <w:spacing w:after="120"/>
              <w:rPr>
                <w:rFonts w:ascii="Arial" w:hAnsi="Arial" w:cs="Arial"/>
                <w:sz w:val="24"/>
                <w:szCs w:val="24"/>
              </w:rPr>
            </w:pPr>
            <w:r w:rsidRPr="00A946C1">
              <w:rPr>
                <w:rFonts w:ascii="Arial" w:hAnsi="Arial" w:cs="Arial"/>
                <w:b/>
                <w:color w:val="0076C0"/>
                <w:sz w:val="24"/>
                <w:szCs w:val="24"/>
              </w:rPr>
              <w:t>Policy Title:</w:t>
            </w:r>
            <w:r w:rsidRPr="00A946C1">
              <w:rPr>
                <w:rFonts w:ascii="Arial" w:hAnsi="Arial" w:cs="Arial"/>
                <w:color w:val="0076C0"/>
                <w:sz w:val="24"/>
                <w:szCs w:val="24"/>
              </w:rPr>
              <w:t xml:space="preserve">  </w:t>
            </w:r>
            <w:r>
              <w:rPr>
                <w:rFonts w:ascii="Arial" w:hAnsi="Arial" w:cs="Arial"/>
                <w:sz w:val="24"/>
                <w:szCs w:val="24"/>
              </w:rPr>
              <w:tab/>
            </w:r>
            <w:r w:rsidR="00EF44C0" w:rsidRPr="00EF44C0">
              <w:rPr>
                <w:rFonts w:ascii="Arial" w:hAnsi="Arial" w:cs="Arial"/>
                <w:b/>
                <w:bCs/>
                <w:sz w:val="24"/>
                <w:szCs w:val="24"/>
              </w:rPr>
              <w:t xml:space="preserve">Diversity, Equity, and Inclusion </w:t>
            </w:r>
            <w:r w:rsidR="00EE6005">
              <w:rPr>
                <w:rFonts w:ascii="Arial" w:hAnsi="Arial" w:cs="Arial"/>
                <w:b/>
                <w:sz w:val="24"/>
                <w:szCs w:val="24"/>
              </w:rPr>
              <w:br/>
            </w:r>
            <w:r w:rsidR="00EE6005">
              <w:rPr>
                <w:rFonts w:ascii="Arial" w:hAnsi="Arial" w:cs="Arial"/>
                <w:b/>
                <w:color w:val="0076C0"/>
                <w:sz w:val="24"/>
                <w:szCs w:val="24"/>
              </w:rPr>
              <w:br/>
              <w:t>Approval Date:</w:t>
            </w:r>
            <w:r w:rsidR="00EE6005">
              <w:rPr>
                <w:rFonts w:ascii="Arial" w:hAnsi="Arial" w:cs="Arial"/>
                <w:b/>
                <w:color w:val="0076C0"/>
                <w:sz w:val="24"/>
                <w:szCs w:val="24"/>
              </w:rPr>
              <w:br/>
            </w:r>
            <w:r w:rsidR="00EE6005">
              <w:rPr>
                <w:rFonts w:ascii="Arial" w:hAnsi="Arial" w:cs="Arial"/>
                <w:b/>
                <w:sz w:val="24"/>
                <w:szCs w:val="24"/>
              </w:rPr>
              <w:br/>
            </w:r>
            <w:r w:rsidR="00EE6005">
              <w:rPr>
                <w:rFonts w:ascii="Arial" w:hAnsi="Arial" w:cs="Arial"/>
                <w:b/>
                <w:color w:val="0076C0"/>
                <w:sz w:val="24"/>
                <w:szCs w:val="24"/>
              </w:rPr>
              <w:t>Review Date:</w:t>
            </w:r>
          </w:p>
        </w:tc>
      </w:tr>
    </w:tbl>
    <w:p w14:paraId="61D2317A" w14:textId="77777777" w:rsidR="0052033F" w:rsidRDefault="0052033F" w:rsidP="0052033F">
      <w:pPr>
        <w:rPr>
          <w:rFonts w:ascii="Arial" w:hAnsi="Arial" w:cs="Arial"/>
          <w:sz w:val="24"/>
          <w:szCs w:val="24"/>
        </w:rPr>
      </w:pPr>
    </w:p>
    <w:p w14:paraId="57C110F3" w14:textId="77777777" w:rsidR="00042BFB" w:rsidRDefault="00042BFB" w:rsidP="0052033F">
      <w:pPr>
        <w:rPr>
          <w:rFonts w:ascii="Arial" w:hAnsi="Arial" w:cs="Arial"/>
          <w:sz w:val="24"/>
          <w:szCs w:val="24"/>
        </w:rPr>
      </w:pPr>
    </w:p>
    <w:p w14:paraId="24B42F3E" w14:textId="77777777" w:rsidR="0052033F" w:rsidRDefault="0052033F" w:rsidP="0052033F">
      <w:pPr>
        <w:rPr>
          <w:rFonts w:ascii="Arial" w:hAnsi="Arial" w:cs="Arial"/>
          <w:b/>
          <w:color w:val="0076C0"/>
          <w:sz w:val="24"/>
          <w:szCs w:val="24"/>
        </w:rPr>
      </w:pPr>
      <w:r w:rsidRPr="00A946C1">
        <w:rPr>
          <w:rFonts w:ascii="Arial" w:hAnsi="Arial" w:cs="Arial"/>
          <w:b/>
          <w:color w:val="0076C0"/>
          <w:sz w:val="24"/>
          <w:szCs w:val="24"/>
        </w:rPr>
        <w:t xml:space="preserve">Policy Statement:  </w:t>
      </w:r>
    </w:p>
    <w:p w14:paraId="2F8525C1" w14:textId="77777777" w:rsidR="00CA6B24" w:rsidRPr="00A946C1" w:rsidRDefault="00CA6B24" w:rsidP="00C65743">
      <w:pPr>
        <w:spacing w:line="276" w:lineRule="auto"/>
        <w:rPr>
          <w:rFonts w:ascii="Arial" w:hAnsi="Arial" w:cs="Arial"/>
          <w:b/>
          <w:color w:val="0076C0"/>
          <w:sz w:val="24"/>
          <w:szCs w:val="24"/>
        </w:rPr>
      </w:pPr>
    </w:p>
    <w:p w14:paraId="69E8099B" w14:textId="00878370" w:rsidR="00EF44C0" w:rsidRPr="0017668C" w:rsidRDefault="00B758A5" w:rsidP="00924DAD">
      <w:pPr>
        <w:pStyle w:val="NormalWeb"/>
        <w:spacing w:before="0" w:beforeAutospacing="0" w:after="200" w:afterAutospacing="0" w:line="276" w:lineRule="auto"/>
        <w:rPr>
          <w:rFonts w:ascii="Arial" w:hAnsi="Arial" w:cs="Arial"/>
        </w:rPr>
      </w:pPr>
      <w:r>
        <w:rPr>
          <w:rFonts w:ascii="Arial" w:hAnsi="Arial" w:cs="Arial"/>
        </w:rPr>
        <w:t xml:space="preserve">Diversity, equity, and inclusion are foundational values on which </w:t>
      </w:r>
      <w:r>
        <w:rPr>
          <w:rFonts w:ascii="Arial" w:hAnsi="Arial" w:cs="Arial"/>
          <w:b/>
          <w:bCs/>
          <w:i/>
          <w:iCs/>
        </w:rPr>
        <w:t>&lt;</w:t>
      </w:r>
      <w:r w:rsidR="00D13FFE">
        <w:rPr>
          <w:rFonts w:ascii="Arial" w:hAnsi="Arial" w:cs="Arial"/>
          <w:b/>
          <w:bCs/>
          <w:i/>
          <w:iCs/>
        </w:rPr>
        <w:t>I</w:t>
      </w:r>
      <w:r>
        <w:rPr>
          <w:rFonts w:ascii="Arial" w:hAnsi="Arial" w:cs="Arial"/>
          <w:b/>
          <w:bCs/>
          <w:i/>
          <w:iCs/>
        </w:rPr>
        <w:t>nsert Organization Name Here&gt;</w:t>
      </w:r>
      <w:r w:rsidR="00594B30">
        <w:rPr>
          <w:rFonts w:ascii="Arial" w:hAnsi="Arial" w:cs="Arial"/>
        </w:rPr>
        <w:t xml:space="preserve"> was established. </w:t>
      </w:r>
      <w:r w:rsidR="00EF44C0" w:rsidRPr="0017668C">
        <w:rPr>
          <w:rFonts w:ascii="Arial" w:hAnsi="Arial" w:cs="Arial"/>
        </w:rPr>
        <w:t xml:space="preserve">This policy </w:t>
      </w:r>
      <w:r w:rsidR="00594B30">
        <w:rPr>
          <w:rFonts w:ascii="Arial" w:hAnsi="Arial" w:cs="Arial"/>
        </w:rPr>
        <w:t xml:space="preserve">an affirmation of these foundational values and </w:t>
      </w:r>
      <w:r w:rsidR="00EF44C0" w:rsidRPr="0017668C">
        <w:rPr>
          <w:rFonts w:ascii="Arial" w:hAnsi="Arial" w:cs="Arial"/>
        </w:rPr>
        <w:t xml:space="preserve">is intended to </w:t>
      </w:r>
      <w:r w:rsidR="006370CB">
        <w:rPr>
          <w:rFonts w:ascii="Arial" w:hAnsi="Arial" w:cs="Arial"/>
        </w:rPr>
        <w:t xml:space="preserve">further </w:t>
      </w:r>
      <w:r w:rsidR="00EF44C0" w:rsidRPr="0017668C">
        <w:rPr>
          <w:rFonts w:ascii="Arial" w:hAnsi="Arial" w:cs="Arial"/>
        </w:rPr>
        <w:t xml:space="preserve">support </w:t>
      </w:r>
      <w:r w:rsidR="00EF44C0" w:rsidRPr="0017668C">
        <w:rPr>
          <w:rFonts w:ascii="Arial" w:hAnsi="Arial" w:cs="Arial"/>
          <w:b/>
          <w:bCs/>
          <w:i/>
          <w:iCs/>
        </w:rPr>
        <w:t>&lt;Insert Organization Name Here&gt;</w:t>
      </w:r>
      <w:r w:rsidR="00EF44C0" w:rsidRPr="0017668C">
        <w:rPr>
          <w:rFonts w:ascii="Arial" w:hAnsi="Arial" w:cs="Arial"/>
          <w:i/>
          <w:iCs/>
        </w:rPr>
        <w:t xml:space="preserve"> </w:t>
      </w:r>
      <w:r w:rsidR="00EF44C0" w:rsidRPr="0017668C">
        <w:rPr>
          <w:rFonts w:ascii="Arial" w:hAnsi="Arial" w:cs="Arial"/>
        </w:rPr>
        <w:t xml:space="preserve">in modelling the principles of diversity, equality, human dignity, human rights, and the inclusion of all people in our daily interactions, practices, and decisions.  </w:t>
      </w:r>
    </w:p>
    <w:p w14:paraId="00EE01FA" w14:textId="77777777" w:rsidR="00EF44C0" w:rsidRPr="0017668C" w:rsidRDefault="00EF44C0" w:rsidP="00924DAD">
      <w:pPr>
        <w:pStyle w:val="NormalWeb"/>
        <w:spacing w:before="0" w:beforeAutospacing="0" w:after="200" w:afterAutospacing="0" w:line="276" w:lineRule="auto"/>
        <w:rPr>
          <w:rFonts w:ascii="Arial" w:hAnsi="Arial" w:cs="Arial"/>
          <w:lang w:val="en-US" w:eastAsia="en-US"/>
        </w:rPr>
      </w:pPr>
      <w:r w:rsidRPr="0017668C">
        <w:rPr>
          <w:rFonts w:ascii="Arial" w:hAnsi="Arial" w:cs="Arial"/>
          <w:b/>
          <w:bCs/>
          <w:i/>
          <w:iCs/>
        </w:rPr>
        <w:t>&lt;Insert Organization Name Here&gt;</w:t>
      </w:r>
      <w:r w:rsidRPr="0017668C">
        <w:rPr>
          <w:rFonts w:ascii="Arial" w:hAnsi="Arial" w:cs="Arial"/>
          <w:i/>
          <w:iCs/>
        </w:rPr>
        <w:t xml:space="preserve"> </w:t>
      </w:r>
      <w:r w:rsidRPr="0017668C">
        <w:rPr>
          <w:rFonts w:ascii="Arial" w:hAnsi="Arial" w:cs="Arial"/>
        </w:rPr>
        <w:t>believes that diversity, equity, and inclusion strengthen the communities and domains in which we operate, foster creativity and innovation, demonstrate excellence, and bring richness to our teams and the work we do.</w:t>
      </w:r>
    </w:p>
    <w:p w14:paraId="452CE74F" w14:textId="77777777" w:rsidR="00EF44C0" w:rsidRPr="0017668C" w:rsidRDefault="00EF44C0" w:rsidP="0017668C">
      <w:pPr>
        <w:pStyle w:val="NormalWeb"/>
        <w:spacing w:before="0" w:beforeAutospacing="0" w:after="200" w:afterAutospacing="0" w:line="276" w:lineRule="auto"/>
        <w:rPr>
          <w:rFonts w:ascii="Arial" w:hAnsi="Arial" w:cs="Arial"/>
        </w:rPr>
      </w:pPr>
      <w:r w:rsidRPr="0017668C">
        <w:rPr>
          <w:rFonts w:ascii="Arial" w:hAnsi="Arial" w:cs="Arial"/>
        </w:rPr>
        <w:t xml:space="preserve">This policy conveys </w:t>
      </w:r>
      <w:r w:rsidRPr="0017668C">
        <w:rPr>
          <w:rFonts w:ascii="Arial" w:hAnsi="Arial" w:cs="Arial"/>
          <w:b/>
          <w:bCs/>
          <w:i/>
          <w:iCs/>
        </w:rPr>
        <w:t>&lt;Insert Organization Name Here&gt;</w:t>
      </w:r>
      <w:r w:rsidRPr="0017668C">
        <w:rPr>
          <w:rFonts w:ascii="Arial" w:hAnsi="Arial" w:cs="Arial"/>
        </w:rPr>
        <w:t>’s commitment to:</w:t>
      </w:r>
    </w:p>
    <w:p w14:paraId="66B291F2" w14:textId="2AA6D517" w:rsidR="00EF44C0" w:rsidRPr="00EF44C0" w:rsidRDefault="00EF44C0" w:rsidP="0017668C">
      <w:pPr>
        <w:pStyle w:val="NormalWeb"/>
        <w:numPr>
          <w:ilvl w:val="0"/>
          <w:numId w:val="1"/>
        </w:numPr>
        <w:spacing w:before="0" w:beforeAutospacing="0" w:after="0" w:afterAutospacing="0" w:line="276" w:lineRule="auto"/>
        <w:rPr>
          <w:rFonts w:ascii="Arial" w:hAnsi="Arial" w:cs="Arial"/>
        </w:rPr>
      </w:pPr>
      <w:r w:rsidRPr="00EF44C0">
        <w:rPr>
          <w:rFonts w:ascii="Arial" w:hAnsi="Arial" w:cs="Arial"/>
        </w:rPr>
        <w:t>The principles of equality, diversity, and inclusion</w:t>
      </w:r>
      <w:r w:rsidR="00675770">
        <w:rPr>
          <w:rFonts w:ascii="Arial" w:hAnsi="Arial" w:cs="Arial"/>
        </w:rPr>
        <w:t>.</w:t>
      </w:r>
    </w:p>
    <w:p w14:paraId="6B95DF5B" w14:textId="6C4A2292" w:rsidR="00EF44C0" w:rsidRDefault="00EF44C0" w:rsidP="0017668C">
      <w:pPr>
        <w:pStyle w:val="NormalWeb"/>
        <w:numPr>
          <w:ilvl w:val="0"/>
          <w:numId w:val="1"/>
        </w:numPr>
        <w:spacing w:before="0" w:beforeAutospacing="0" w:after="0" w:afterAutospacing="0" w:line="276" w:lineRule="auto"/>
        <w:rPr>
          <w:rFonts w:ascii="Arial" w:hAnsi="Arial" w:cs="Arial"/>
        </w:rPr>
      </w:pPr>
      <w:r w:rsidRPr="00EF44C0">
        <w:rPr>
          <w:rFonts w:ascii="Arial" w:hAnsi="Arial" w:cs="Arial"/>
        </w:rPr>
        <w:t>The values of fairness, mutual respect, and integrity</w:t>
      </w:r>
      <w:r w:rsidR="00675770">
        <w:rPr>
          <w:rFonts w:ascii="Arial" w:hAnsi="Arial" w:cs="Arial"/>
        </w:rPr>
        <w:t>.</w:t>
      </w:r>
    </w:p>
    <w:p w14:paraId="6FA69C38" w14:textId="3FD05560" w:rsidR="00EF44C0" w:rsidRDefault="00EF44C0" w:rsidP="0017668C">
      <w:pPr>
        <w:pStyle w:val="NormalWeb"/>
        <w:numPr>
          <w:ilvl w:val="0"/>
          <w:numId w:val="1"/>
        </w:numPr>
        <w:spacing w:before="0" w:beforeAutospacing="0" w:after="0" w:afterAutospacing="0" w:line="276" w:lineRule="auto"/>
        <w:rPr>
          <w:rFonts w:ascii="Arial" w:hAnsi="Arial" w:cs="Arial"/>
        </w:rPr>
      </w:pPr>
      <w:r w:rsidRPr="00EF44C0">
        <w:rPr>
          <w:rFonts w:ascii="Arial" w:hAnsi="Arial" w:cs="Arial"/>
        </w:rPr>
        <w:t>The importance of a sense of belonging</w:t>
      </w:r>
      <w:r w:rsidR="00675770">
        <w:rPr>
          <w:rFonts w:ascii="Arial" w:hAnsi="Arial" w:cs="Arial"/>
        </w:rPr>
        <w:t>.</w:t>
      </w:r>
    </w:p>
    <w:p w14:paraId="65C3FB6A" w14:textId="31A18F86" w:rsidR="00EF44C0" w:rsidRDefault="00EF44C0" w:rsidP="0017668C">
      <w:pPr>
        <w:pStyle w:val="NormalWeb"/>
        <w:numPr>
          <w:ilvl w:val="0"/>
          <w:numId w:val="1"/>
        </w:numPr>
        <w:spacing w:before="0" w:beforeAutospacing="0" w:after="0" w:afterAutospacing="0" w:line="276" w:lineRule="auto"/>
        <w:rPr>
          <w:rFonts w:ascii="Arial" w:hAnsi="Arial" w:cs="Arial"/>
        </w:rPr>
      </w:pPr>
      <w:r w:rsidRPr="00EF44C0">
        <w:rPr>
          <w:rFonts w:ascii="Arial" w:hAnsi="Arial" w:cs="Arial"/>
        </w:rPr>
        <w:t xml:space="preserve">Ensuring that no individual will be denied opportunities for reasons unrelated to ability or qualifications, as defined by the </w:t>
      </w:r>
      <w:hyperlink r:id="rId10" w:history="1">
        <w:r w:rsidRPr="00711FBF">
          <w:rPr>
            <w:rStyle w:val="Hyperlink"/>
            <w:rFonts w:ascii="Arial" w:hAnsi="Arial" w:cs="Arial"/>
          </w:rPr>
          <w:t>Canadian Charter of Rights and Freedoms</w:t>
        </w:r>
      </w:hyperlink>
      <w:r w:rsidRPr="00EF44C0">
        <w:rPr>
          <w:rFonts w:ascii="Arial" w:hAnsi="Arial" w:cs="Arial"/>
        </w:rPr>
        <w:t xml:space="preserve"> and the </w:t>
      </w:r>
      <w:hyperlink r:id="rId11" w:history="1">
        <w:r w:rsidRPr="00011A92">
          <w:rPr>
            <w:rStyle w:val="Hyperlink"/>
            <w:rFonts w:ascii="Arial" w:hAnsi="Arial" w:cs="Arial"/>
          </w:rPr>
          <w:t>Saskatchewan Human Rights Code</w:t>
        </w:r>
      </w:hyperlink>
      <w:r w:rsidR="00675770">
        <w:rPr>
          <w:rFonts w:ascii="Arial" w:hAnsi="Arial" w:cs="Arial"/>
        </w:rPr>
        <w:t>.</w:t>
      </w:r>
    </w:p>
    <w:p w14:paraId="2A910114" w14:textId="77777777" w:rsidR="00EF44C0" w:rsidRPr="00EF44C0" w:rsidRDefault="00EF44C0" w:rsidP="0017668C">
      <w:pPr>
        <w:pStyle w:val="NormalWeb"/>
        <w:numPr>
          <w:ilvl w:val="0"/>
          <w:numId w:val="1"/>
        </w:numPr>
        <w:spacing w:before="0" w:beforeAutospacing="0" w:after="0" w:afterAutospacing="0" w:line="276" w:lineRule="auto"/>
        <w:rPr>
          <w:rFonts w:ascii="Arial" w:hAnsi="Arial" w:cs="Arial"/>
        </w:rPr>
      </w:pPr>
      <w:r w:rsidRPr="00EF44C0">
        <w:rPr>
          <w:rFonts w:ascii="Arial" w:hAnsi="Arial" w:cs="Arial"/>
        </w:rPr>
        <w:t>Inclusive hiring practices – when all other things are equal between candidates (i.e. skills, ability, qualifications).</w:t>
      </w:r>
    </w:p>
    <w:p w14:paraId="4DA158C4" w14:textId="77777777" w:rsidR="00B633E6" w:rsidRPr="00924DAD" w:rsidRDefault="00B633E6" w:rsidP="00C65743">
      <w:pPr>
        <w:pStyle w:val="BodyTextIndent"/>
        <w:widowControl/>
        <w:tabs>
          <w:tab w:val="left" w:pos="1620"/>
        </w:tabs>
        <w:spacing w:line="276" w:lineRule="auto"/>
        <w:jc w:val="left"/>
        <w:rPr>
          <w:rFonts w:cs="Arial"/>
          <w:sz w:val="24"/>
          <w:szCs w:val="24"/>
        </w:rPr>
      </w:pPr>
    </w:p>
    <w:p w14:paraId="41D738E9" w14:textId="77777777" w:rsidR="0052033F" w:rsidRDefault="0052033F" w:rsidP="002E75AE">
      <w:pPr>
        <w:pStyle w:val="BodyTextIndent"/>
        <w:widowControl/>
        <w:tabs>
          <w:tab w:val="left" w:pos="1620"/>
        </w:tabs>
        <w:jc w:val="left"/>
        <w:rPr>
          <w:rFonts w:cs="Arial"/>
          <w:b/>
          <w:color w:val="0076C0"/>
          <w:sz w:val="24"/>
          <w:szCs w:val="24"/>
        </w:rPr>
      </w:pPr>
      <w:r w:rsidRPr="00A946C1">
        <w:rPr>
          <w:rFonts w:cs="Arial"/>
          <w:b/>
          <w:color w:val="0076C0"/>
          <w:sz w:val="24"/>
          <w:szCs w:val="24"/>
        </w:rPr>
        <w:t>Procedure:</w:t>
      </w:r>
    </w:p>
    <w:p w14:paraId="78AF1716" w14:textId="77777777" w:rsidR="001E64D7" w:rsidRDefault="001E64D7" w:rsidP="00C65743">
      <w:pPr>
        <w:pStyle w:val="BodyTextIndent"/>
        <w:widowControl/>
        <w:tabs>
          <w:tab w:val="left" w:pos="1620"/>
        </w:tabs>
        <w:spacing w:line="276" w:lineRule="auto"/>
        <w:jc w:val="left"/>
        <w:rPr>
          <w:rFonts w:cs="Arial"/>
          <w:b/>
          <w:color w:val="0076C0"/>
          <w:sz w:val="24"/>
          <w:szCs w:val="24"/>
        </w:rPr>
      </w:pPr>
    </w:p>
    <w:p w14:paraId="797BD7FD" w14:textId="77777777" w:rsidR="00EF44C0" w:rsidRPr="0017668C" w:rsidRDefault="00EF44C0" w:rsidP="00CF6FC5">
      <w:pPr>
        <w:pStyle w:val="BodyTextIndent"/>
        <w:widowControl/>
        <w:tabs>
          <w:tab w:val="clear" w:pos="720"/>
          <w:tab w:val="left" w:pos="1620"/>
        </w:tabs>
        <w:spacing w:after="200" w:line="276" w:lineRule="auto"/>
        <w:ind w:left="0" w:firstLine="0"/>
        <w:jc w:val="left"/>
        <w:rPr>
          <w:rFonts w:cs="Arial"/>
          <w:b/>
          <w:sz w:val="24"/>
          <w:szCs w:val="24"/>
        </w:rPr>
      </w:pPr>
      <w:r w:rsidRPr="0017668C">
        <w:rPr>
          <w:rFonts w:cs="Arial"/>
          <w:sz w:val="24"/>
          <w:szCs w:val="24"/>
          <w:lang w:val="en-CA" w:eastAsia="en-CA"/>
        </w:rPr>
        <w:t>All</w:t>
      </w:r>
      <w:r w:rsidRPr="0017668C">
        <w:rPr>
          <w:rFonts w:cs="Arial"/>
          <w:b/>
          <w:sz w:val="24"/>
          <w:szCs w:val="24"/>
        </w:rPr>
        <w:t xml:space="preserve"> </w:t>
      </w:r>
      <w:r w:rsidRPr="0017668C">
        <w:rPr>
          <w:rFonts w:cs="Arial"/>
          <w:b/>
          <w:bCs/>
          <w:i/>
          <w:iCs/>
        </w:rPr>
        <w:t xml:space="preserve">&lt;Insert Organization Name Here&gt; </w:t>
      </w:r>
      <w:r w:rsidRPr="0017668C">
        <w:rPr>
          <w:rFonts w:cs="Arial"/>
          <w:sz w:val="24"/>
          <w:szCs w:val="24"/>
          <w:lang w:val="en-CA" w:eastAsia="en-CA"/>
        </w:rPr>
        <w:t>board directors and employees share the responsibility of creating and maintaining a supportive and inclusive environment.</w:t>
      </w:r>
    </w:p>
    <w:p w14:paraId="44F53344" w14:textId="77777777" w:rsidR="00EF44C0" w:rsidRPr="00742DA6" w:rsidRDefault="00EF44C0" w:rsidP="00EF44C0">
      <w:pPr>
        <w:pStyle w:val="BodyTextIndent"/>
        <w:widowControl/>
        <w:tabs>
          <w:tab w:val="left" w:pos="1620"/>
        </w:tabs>
        <w:spacing w:line="276" w:lineRule="auto"/>
        <w:jc w:val="left"/>
        <w:rPr>
          <w:rFonts w:cs="Arial"/>
          <w:b/>
          <w:bCs/>
          <w:sz w:val="24"/>
          <w:szCs w:val="24"/>
          <w:lang w:val="en-CA" w:eastAsia="en-CA"/>
        </w:rPr>
      </w:pPr>
      <w:r w:rsidRPr="00742DA6">
        <w:rPr>
          <w:rFonts w:cs="Arial"/>
          <w:b/>
          <w:bCs/>
          <w:sz w:val="24"/>
          <w:szCs w:val="24"/>
          <w:lang w:val="en-CA" w:eastAsia="en-CA"/>
        </w:rPr>
        <w:lastRenderedPageBreak/>
        <w:t xml:space="preserve">We are ALL accountable to: </w:t>
      </w:r>
    </w:p>
    <w:p w14:paraId="6BDCA460" w14:textId="77777777" w:rsidR="000472AC" w:rsidRPr="0017668C" w:rsidRDefault="000472AC" w:rsidP="00EF44C0">
      <w:pPr>
        <w:pStyle w:val="BodyTextIndent"/>
        <w:widowControl/>
        <w:tabs>
          <w:tab w:val="left" w:pos="1620"/>
        </w:tabs>
        <w:spacing w:line="276" w:lineRule="auto"/>
        <w:jc w:val="left"/>
        <w:rPr>
          <w:rFonts w:cs="Arial"/>
          <w:sz w:val="24"/>
          <w:szCs w:val="24"/>
          <w:lang w:val="en-CA" w:eastAsia="en-CA"/>
        </w:rPr>
      </w:pPr>
    </w:p>
    <w:p w14:paraId="0DBC7EBD" w14:textId="47BAE9CB" w:rsidR="00EF44C0" w:rsidRPr="0017668C" w:rsidRDefault="00EF44C0" w:rsidP="0017668C">
      <w:pPr>
        <w:pStyle w:val="BodyTextIndent"/>
        <w:widowControl/>
        <w:numPr>
          <w:ilvl w:val="0"/>
          <w:numId w:val="2"/>
        </w:numPr>
        <w:tabs>
          <w:tab w:val="left" w:pos="1620"/>
        </w:tabs>
        <w:spacing w:line="276" w:lineRule="auto"/>
        <w:jc w:val="left"/>
        <w:rPr>
          <w:rFonts w:cs="Arial"/>
          <w:sz w:val="24"/>
          <w:szCs w:val="24"/>
          <w:lang w:val="en-CA" w:eastAsia="en-CA"/>
        </w:rPr>
      </w:pPr>
      <w:r w:rsidRPr="0017668C">
        <w:rPr>
          <w:rFonts w:cs="Arial"/>
          <w:sz w:val="24"/>
          <w:szCs w:val="24"/>
          <w:lang w:val="en-CA" w:eastAsia="en-CA"/>
        </w:rPr>
        <w:t>Foster a culture that embraces equity, diversity, inclusion, and belonging</w:t>
      </w:r>
      <w:r w:rsidR="00011A92">
        <w:rPr>
          <w:rFonts w:cs="Arial"/>
          <w:sz w:val="24"/>
          <w:szCs w:val="24"/>
          <w:lang w:val="en-CA" w:eastAsia="en-CA"/>
        </w:rPr>
        <w:t>.</w:t>
      </w:r>
    </w:p>
    <w:p w14:paraId="1356D3A2" w14:textId="0AB48721" w:rsidR="00EF44C0" w:rsidRPr="0017668C" w:rsidRDefault="00EF44C0" w:rsidP="002E75AE">
      <w:pPr>
        <w:pStyle w:val="BodyTextIndent"/>
        <w:widowControl/>
        <w:numPr>
          <w:ilvl w:val="0"/>
          <w:numId w:val="2"/>
        </w:numPr>
        <w:tabs>
          <w:tab w:val="left" w:pos="1620"/>
        </w:tabs>
        <w:spacing w:line="276" w:lineRule="auto"/>
        <w:jc w:val="left"/>
        <w:rPr>
          <w:rFonts w:cs="Arial"/>
          <w:sz w:val="24"/>
          <w:szCs w:val="24"/>
          <w:lang w:val="en-CA" w:eastAsia="en-CA"/>
        </w:rPr>
      </w:pPr>
      <w:r w:rsidRPr="0017668C">
        <w:rPr>
          <w:rFonts w:cs="Arial"/>
          <w:sz w:val="24"/>
          <w:szCs w:val="24"/>
          <w:lang w:val="en-CA" w:eastAsia="en-CA"/>
        </w:rPr>
        <w:t>Acknowledge and address the biases, underlying beliefs and values, assumptions, and stereotypes that inhibit opportunity</w:t>
      </w:r>
      <w:r w:rsidR="00011A92">
        <w:rPr>
          <w:rFonts w:cs="Arial"/>
          <w:sz w:val="24"/>
          <w:szCs w:val="24"/>
          <w:lang w:val="en-CA" w:eastAsia="en-CA"/>
        </w:rPr>
        <w:t>.</w:t>
      </w:r>
    </w:p>
    <w:p w14:paraId="05019F75" w14:textId="75D38965" w:rsidR="00EF44C0" w:rsidRPr="0017668C" w:rsidRDefault="00EF44C0" w:rsidP="0017668C">
      <w:pPr>
        <w:pStyle w:val="BodyTextIndent"/>
        <w:widowControl/>
        <w:numPr>
          <w:ilvl w:val="0"/>
          <w:numId w:val="2"/>
        </w:numPr>
        <w:tabs>
          <w:tab w:val="left" w:pos="1620"/>
        </w:tabs>
        <w:spacing w:line="276" w:lineRule="auto"/>
        <w:jc w:val="left"/>
        <w:rPr>
          <w:rFonts w:cs="Arial"/>
          <w:sz w:val="24"/>
          <w:szCs w:val="24"/>
          <w:lang w:val="en-CA" w:eastAsia="en-CA"/>
        </w:rPr>
      </w:pPr>
      <w:r w:rsidRPr="0017668C">
        <w:rPr>
          <w:rFonts w:cs="Arial"/>
          <w:sz w:val="24"/>
          <w:szCs w:val="24"/>
          <w:lang w:val="en-CA" w:eastAsia="en-CA"/>
        </w:rPr>
        <w:t>Welcome, embrace, and foster positive, informed and inclusive attitudes towards each other</w:t>
      </w:r>
      <w:r w:rsidR="00011A92">
        <w:rPr>
          <w:rFonts w:cs="Arial"/>
          <w:sz w:val="24"/>
          <w:szCs w:val="24"/>
          <w:lang w:val="en-CA" w:eastAsia="en-CA"/>
        </w:rPr>
        <w:t>.</w:t>
      </w:r>
    </w:p>
    <w:p w14:paraId="2A4F086C" w14:textId="03F1D915" w:rsidR="00EF44C0" w:rsidRPr="0017668C" w:rsidRDefault="00EF44C0" w:rsidP="0017668C">
      <w:pPr>
        <w:pStyle w:val="BodyTextIndent"/>
        <w:widowControl/>
        <w:numPr>
          <w:ilvl w:val="0"/>
          <w:numId w:val="2"/>
        </w:numPr>
        <w:tabs>
          <w:tab w:val="left" w:pos="1620"/>
        </w:tabs>
        <w:spacing w:line="276" w:lineRule="auto"/>
        <w:jc w:val="left"/>
        <w:rPr>
          <w:rFonts w:cs="Arial"/>
          <w:sz w:val="24"/>
          <w:szCs w:val="24"/>
          <w:lang w:val="en-CA" w:eastAsia="en-CA"/>
        </w:rPr>
      </w:pPr>
      <w:r w:rsidRPr="0017668C">
        <w:rPr>
          <w:rFonts w:cs="Arial"/>
          <w:sz w:val="24"/>
          <w:szCs w:val="24"/>
          <w:lang w:val="en-CA" w:eastAsia="en-CA"/>
        </w:rPr>
        <w:t>Provide environments that are free of discrimination and harassment</w:t>
      </w:r>
      <w:r w:rsidR="00011A92">
        <w:rPr>
          <w:rFonts w:cs="Arial"/>
          <w:sz w:val="24"/>
          <w:szCs w:val="24"/>
          <w:lang w:val="en-CA" w:eastAsia="en-CA"/>
        </w:rPr>
        <w:t>.</w:t>
      </w:r>
    </w:p>
    <w:p w14:paraId="3502E490" w14:textId="57D62B55" w:rsidR="00EF44C0" w:rsidRPr="0017668C" w:rsidRDefault="00EF44C0" w:rsidP="0017668C">
      <w:pPr>
        <w:pStyle w:val="BodyTextIndent"/>
        <w:widowControl/>
        <w:numPr>
          <w:ilvl w:val="0"/>
          <w:numId w:val="2"/>
        </w:numPr>
        <w:tabs>
          <w:tab w:val="left" w:pos="1620"/>
        </w:tabs>
        <w:spacing w:line="276" w:lineRule="auto"/>
        <w:jc w:val="left"/>
        <w:rPr>
          <w:rFonts w:cs="Arial"/>
          <w:sz w:val="24"/>
          <w:szCs w:val="24"/>
          <w:lang w:val="en-CA" w:eastAsia="en-CA"/>
        </w:rPr>
      </w:pPr>
      <w:r w:rsidRPr="0017668C">
        <w:rPr>
          <w:rFonts w:cs="Arial"/>
          <w:sz w:val="24"/>
          <w:szCs w:val="24"/>
          <w:lang w:val="en-CA" w:eastAsia="en-CA"/>
        </w:rPr>
        <w:t>Ensure the inclusion of perspectives and voices of underrepresented groups in decision-making</w:t>
      </w:r>
      <w:r w:rsidR="00011A92">
        <w:rPr>
          <w:rFonts w:cs="Arial"/>
          <w:sz w:val="24"/>
          <w:szCs w:val="24"/>
          <w:lang w:val="en-CA" w:eastAsia="en-CA"/>
        </w:rPr>
        <w:t>.</w:t>
      </w:r>
    </w:p>
    <w:p w14:paraId="4B072D2C" w14:textId="6AE656C5" w:rsidR="00EF44C0" w:rsidRPr="0017668C" w:rsidRDefault="00EF44C0" w:rsidP="0017668C">
      <w:pPr>
        <w:pStyle w:val="BodyTextIndent"/>
        <w:widowControl/>
        <w:numPr>
          <w:ilvl w:val="0"/>
          <w:numId w:val="2"/>
        </w:numPr>
        <w:tabs>
          <w:tab w:val="left" w:pos="1620"/>
        </w:tabs>
        <w:spacing w:line="276" w:lineRule="auto"/>
        <w:jc w:val="left"/>
        <w:rPr>
          <w:rFonts w:cs="Arial"/>
          <w:sz w:val="24"/>
          <w:szCs w:val="24"/>
          <w:lang w:val="en-CA" w:eastAsia="en-CA"/>
        </w:rPr>
      </w:pPr>
      <w:r w:rsidRPr="0017668C">
        <w:rPr>
          <w:rFonts w:cs="Arial"/>
          <w:sz w:val="24"/>
          <w:szCs w:val="24"/>
          <w:lang w:val="en-CA" w:eastAsia="en-CA"/>
        </w:rPr>
        <w:t>Understand diversity, equity, and inclusion, and to implement this understanding within our own scope of influence and authority</w:t>
      </w:r>
      <w:r w:rsidR="00011A92">
        <w:rPr>
          <w:rFonts w:cs="Arial"/>
          <w:sz w:val="24"/>
          <w:szCs w:val="24"/>
          <w:lang w:val="en-CA" w:eastAsia="en-CA"/>
        </w:rPr>
        <w:t>.</w:t>
      </w:r>
    </w:p>
    <w:p w14:paraId="6D5CC80C" w14:textId="77777777" w:rsidR="00EF44C0" w:rsidRPr="0017668C" w:rsidRDefault="00EF44C0" w:rsidP="00924DAD">
      <w:pPr>
        <w:pStyle w:val="BodyTextIndent"/>
        <w:widowControl/>
        <w:numPr>
          <w:ilvl w:val="0"/>
          <w:numId w:val="2"/>
        </w:numPr>
        <w:tabs>
          <w:tab w:val="left" w:pos="1620"/>
        </w:tabs>
        <w:spacing w:after="200" w:line="276" w:lineRule="auto"/>
        <w:jc w:val="left"/>
        <w:rPr>
          <w:rFonts w:cs="Arial"/>
          <w:sz w:val="24"/>
          <w:szCs w:val="24"/>
          <w:lang w:val="en-CA" w:eastAsia="en-CA"/>
        </w:rPr>
      </w:pPr>
      <w:r w:rsidRPr="0017668C">
        <w:rPr>
          <w:rFonts w:cs="Arial"/>
          <w:sz w:val="24"/>
          <w:szCs w:val="24"/>
          <w:lang w:val="en-CA" w:eastAsia="en-CA"/>
        </w:rPr>
        <w:t>Comply with all relevant legislation related to human rights and employment equity.</w:t>
      </w:r>
    </w:p>
    <w:p w14:paraId="37AD45AA" w14:textId="77777777" w:rsidR="00EF44C0" w:rsidRDefault="00EF44C0" w:rsidP="00EF44C0">
      <w:pPr>
        <w:spacing w:line="276" w:lineRule="auto"/>
        <w:rPr>
          <w:rFonts w:ascii="Arial" w:hAnsi="Arial" w:cs="Arial"/>
          <w:sz w:val="24"/>
          <w:szCs w:val="24"/>
        </w:rPr>
      </w:pPr>
      <w:r w:rsidRPr="0017668C">
        <w:rPr>
          <w:rFonts w:ascii="Arial" w:hAnsi="Arial" w:cs="Arial"/>
          <w:b/>
          <w:bCs/>
          <w:i/>
          <w:iCs/>
          <w:sz w:val="24"/>
          <w:szCs w:val="24"/>
          <w:lang w:val="en-CA" w:eastAsia="en-CA"/>
        </w:rPr>
        <w:t>&lt;Insert Organization Name Here&gt;</w:t>
      </w:r>
      <w:r w:rsidRPr="0079582D">
        <w:rPr>
          <w:rFonts w:ascii="Arial" w:hAnsi="Arial" w:cs="Arial"/>
          <w:b/>
          <w:bCs/>
          <w:sz w:val="24"/>
          <w:szCs w:val="24"/>
        </w:rPr>
        <w:t>’s leadership and board are accountable to:</w:t>
      </w:r>
    </w:p>
    <w:p w14:paraId="6C6D572E" w14:textId="77777777" w:rsidR="00096C3E" w:rsidRPr="0017668C" w:rsidRDefault="00096C3E" w:rsidP="00EF44C0">
      <w:pPr>
        <w:spacing w:line="276" w:lineRule="auto"/>
        <w:rPr>
          <w:rFonts w:ascii="Arial" w:hAnsi="Arial" w:cs="Arial"/>
          <w:sz w:val="24"/>
          <w:szCs w:val="24"/>
        </w:rPr>
      </w:pPr>
    </w:p>
    <w:p w14:paraId="0D565218" w14:textId="156A90A1" w:rsidR="00EF44C0" w:rsidRPr="0017668C" w:rsidRDefault="00EF44C0" w:rsidP="0017668C">
      <w:pPr>
        <w:pStyle w:val="ListParagraph"/>
        <w:numPr>
          <w:ilvl w:val="0"/>
          <w:numId w:val="3"/>
        </w:numPr>
        <w:spacing w:line="276" w:lineRule="auto"/>
        <w:rPr>
          <w:rFonts w:ascii="Arial" w:hAnsi="Arial" w:cs="Arial"/>
          <w:sz w:val="24"/>
          <w:szCs w:val="24"/>
        </w:rPr>
      </w:pPr>
      <w:r w:rsidRPr="0017668C">
        <w:rPr>
          <w:rFonts w:ascii="Arial" w:hAnsi="Arial" w:cs="Arial"/>
          <w:sz w:val="24"/>
          <w:szCs w:val="24"/>
        </w:rPr>
        <w:t xml:space="preserve">Model the way for the organization by demonstrating commitment and </w:t>
      </w:r>
      <w:r w:rsidR="00D5699B">
        <w:rPr>
          <w:rFonts w:ascii="Arial" w:hAnsi="Arial" w:cs="Arial"/>
          <w:sz w:val="24"/>
          <w:szCs w:val="24"/>
        </w:rPr>
        <w:t>a</w:t>
      </w:r>
      <w:r w:rsidRPr="0017668C">
        <w:rPr>
          <w:rFonts w:ascii="Arial" w:hAnsi="Arial" w:cs="Arial"/>
          <w:sz w:val="24"/>
          <w:szCs w:val="24"/>
        </w:rPr>
        <w:t>ction toward a more equitable, diverse, and inclusive community</w:t>
      </w:r>
      <w:r w:rsidR="00011A92">
        <w:rPr>
          <w:rFonts w:ascii="Arial" w:hAnsi="Arial" w:cs="Arial"/>
          <w:sz w:val="24"/>
          <w:szCs w:val="24"/>
        </w:rPr>
        <w:t>.</w:t>
      </w:r>
    </w:p>
    <w:p w14:paraId="43981333" w14:textId="017605BA" w:rsidR="00EF44C0" w:rsidRPr="0017668C" w:rsidRDefault="00EF44C0" w:rsidP="0017668C">
      <w:pPr>
        <w:pStyle w:val="ListParagraph"/>
        <w:numPr>
          <w:ilvl w:val="0"/>
          <w:numId w:val="3"/>
        </w:numPr>
        <w:spacing w:line="276" w:lineRule="auto"/>
        <w:rPr>
          <w:rFonts w:ascii="Arial" w:hAnsi="Arial" w:cs="Arial"/>
          <w:sz w:val="24"/>
          <w:szCs w:val="24"/>
        </w:rPr>
      </w:pPr>
      <w:r w:rsidRPr="0017668C">
        <w:rPr>
          <w:rFonts w:ascii="Arial" w:hAnsi="Arial" w:cs="Arial"/>
          <w:sz w:val="24"/>
          <w:szCs w:val="24"/>
        </w:rPr>
        <w:t>Critically review organization policies and procedures, structures, systems, and processes applying the lens of diversity, equity, and inclusion</w:t>
      </w:r>
      <w:r w:rsidR="00011A92">
        <w:rPr>
          <w:rFonts w:ascii="Arial" w:hAnsi="Arial" w:cs="Arial"/>
          <w:sz w:val="24"/>
          <w:szCs w:val="24"/>
        </w:rPr>
        <w:t>.</w:t>
      </w:r>
    </w:p>
    <w:p w14:paraId="3C255302" w14:textId="01AE09E4" w:rsidR="00EF44C0" w:rsidRPr="0017668C" w:rsidRDefault="00EF44C0" w:rsidP="0017668C">
      <w:pPr>
        <w:pStyle w:val="ListParagraph"/>
        <w:numPr>
          <w:ilvl w:val="0"/>
          <w:numId w:val="3"/>
        </w:numPr>
        <w:spacing w:line="276" w:lineRule="auto"/>
        <w:rPr>
          <w:rFonts w:ascii="Arial" w:hAnsi="Arial" w:cs="Arial"/>
          <w:sz w:val="24"/>
          <w:szCs w:val="24"/>
        </w:rPr>
      </w:pPr>
      <w:r w:rsidRPr="0017668C">
        <w:rPr>
          <w:rFonts w:ascii="Arial" w:hAnsi="Arial" w:cs="Arial"/>
          <w:sz w:val="24"/>
          <w:szCs w:val="24"/>
        </w:rPr>
        <w:t>Provide physical and virtual (if applicable) environments that are accessible, including but not limited to the equipment and resources within them</w:t>
      </w:r>
      <w:r w:rsidR="00011A92">
        <w:rPr>
          <w:rFonts w:ascii="Arial" w:hAnsi="Arial" w:cs="Arial"/>
          <w:sz w:val="24"/>
          <w:szCs w:val="24"/>
        </w:rPr>
        <w:t>.</w:t>
      </w:r>
    </w:p>
    <w:p w14:paraId="7EEE5880" w14:textId="77777777" w:rsidR="00EF44C0" w:rsidRPr="0017668C" w:rsidRDefault="00EF44C0" w:rsidP="00924DAD">
      <w:pPr>
        <w:pStyle w:val="ListParagraph"/>
        <w:numPr>
          <w:ilvl w:val="0"/>
          <w:numId w:val="3"/>
        </w:numPr>
        <w:spacing w:after="200" w:line="276" w:lineRule="auto"/>
        <w:contextualSpacing w:val="0"/>
        <w:rPr>
          <w:rFonts w:ascii="Arial" w:hAnsi="Arial" w:cs="Arial"/>
          <w:sz w:val="24"/>
          <w:szCs w:val="24"/>
        </w:rPr>
      </w:pPr>
      <w:r w:rsidRPr="0017668C">
        <w:rPr>
          <w:rFonts w:ascii="Arial" w:hAnsi="Arial" w:cs="Arial"/>
          <w:sz w:val="24"/>
          <w:szCs w:val="24"/>
        </w:rPr>
        <w:t>Create and sustain a welcoming environment that reflects social and cultural diversity.</w:t>
      </w:r>
    </w:p>
    <w:p w14:paraId="068AE4C3" w14:textId="77777777" w:rsidR="00EF44C0" w:rsidRPr="0079582D" w:rsidRDefault="00EF44C0" w:rsidP="00EF44C0">
      <w:pPr>
        <w:spacing w:line="276" w:lineRule="auto"/>
        <w:rPr>
          <w:rFonts w:ascii="Arial" w:hAnsi="Arial" w:cs="Arial"/>
          <w:b/>
          <w:bCs/>
          <w:sz w:val="24"/>
          <w:szCs w:val="24"/>
        </w:rPr>
      </w:pPr>
      <w:r w:rsidRPr="0017668C">
        <w:rPr>
          <w:rFonts w:ascii="Arial" w:hAnsi="Arial" w:cs="Arial"/>
          <w:b/>
          <w:bCs/>
          <w:i/>
          <w:iCs/>
          <w:sz w:val="24"/>
          <w:szCs w:val="24"/>
          <w:lang w:val="en-CA" w:eastAsia="en-CA"/>
        </w:rPr>
        <w:t>&lt;Insert Organization Name Here&gt;</w:t>
      </w:r>
      <w:r w:rsidRPr="0079582D">
        <w:rPr>
          <w:rFonts w:ascii="Arial" w:hAnsi="Arial" w:cs="Arial"/>
          <w:b/>
          <w:bCs/>
          <w:sz w:val="24"/>
          <w:szCs w:val="24"/>
        </w:rPr>
        <w:t>’s leadership are also accountable to:</w:t>
      </w:r>
    </w:p>
    <w:p w14:paraId="26B843F7" w14:textId="77777777" w:rsidR="00096C3E" w:rsidRPr="0017668C" w:rsidRDefault="00096C3E" w:rsidP="00EF44C0">
      <w:pPr>
        <w:spacing w:line="276" w:lineRule="auto"/>
        <w:rPr>
          <w:rFonts w:ascii="Arial" w:hAnsi="Arial" w:cs="Arial"/>
          <w:sz w:val="24"/>
          <w:szCs w:val="24"/>
        </w:rPr>
      </w:pPr>
    </w:p>
    <w:p w14:paraId="1976C50A" w14:textId="729B88C2" w:rsidR="00EF44C0" w:rsidRPr="0017668C" w:rsidRDefault="00EF44C0" w:rsidP="0017668C">
      <w:pPr>
        <w:pStyle w:val="ListParagraph"/>
        <w:numPr>
          <w:ilvl w:val="0"/>
          <w:numId w:val="4"/>
        </w:numPr>
        <w:spacing w:line="276" w:lineRule="auto"/>
        <w:rPr>
          <w:rFonts w:ascii="Arial" w:hAnsi="Arial" w:cs="Arial"/>
          <w:sz w:val="24"/>
          <w:szCs w:val="24"/>
        </w:rPr>
      </w:pPr>
      <w:r w:rsidRPr="0017668C">
        <w:rPr>
          <w:rFonts w:ascii="Arial" w:hAnsi="Arial" w:cs="Arial"/>
          <w:sz w:val="24"/>
          <w:szCs w:val="24"/>
        </w:rPr>
        <w:t>Critically review organization sanctioned documents, publications, and other works to ensure the use of inclusive and non-discriminatory language and images that reflect social and cultural diversity</w:t>
      </w:r>
      <w:r w:rsidR="00011A92">
        <w:rPr>
          <w:rFonts w:ascii="Arial" w:hAnsi="Arial" w:cs="Arial"/>
          <w:sz w:val="24"/>
          <w:szCs w:val="24"/>
        </w:rPr>
        <w:t>.</w:t>
      </w:r>
    </w:p>
    <w:p w14:paraId="7C71CCF2" w14:textId="77777777" w:rsidR="00EF44C0" w:rsidRPr="0017668C" w:rsidRDefault="00EF44C0" w:rsidP="0017668C">
      <w:pPr>
        <w:pStyle w:val="ListParagraph"/>
        <w:numPr>
          <w:ilvl w:val="0"/>
          <w:numId w:val="4"/>
        </w:numPr>
        <w:spacing w:line="276" w:lineRule="auto"/>
        <w:rPr>
          <w:rFonts w:ascii="Arial" w:hAnsi="Arial" w:cs="Arial"/>
          <w:sz w:val="24"/>
          <w:szCs w:val="24"/>
        </w:rPr>
      </w:pPr>
      <w:r w:rsidRPr="0017668C">
        <w:rPr>
          <w:rFonts w:ascii="Arial" w:hAnsi="Arial" w:cs="Arial"/>
          <w:sz w:val="24"/>
          <w:szCs w:val="24"/>
        </w:rPr>
        <w:t xml:space="preserve">Demonstrate commitment and action toward a more diverse, equitable, and inclusive community through reflection and active learning, including providing </w:t>
      </w:r>
      <w:proofErr w:type="gramStart"/>
      <w:r w:rsidRPr="0017668C">
        <w:rPr>
          <w:rFonts w:ascii="Arial" w:hAnsi="Arial" w:cs="Arial"/>
          <w:sz w:val="24"/>
          <w:szCs w:val="24"/>
        </w:rPr>
        <w:t>the education</w:t>
      </w:r>
      <w:proofErr w:type="gramEnd"/>
      <w:r w:rsidRPr="0017668C">
        <w:rPr>
          <w:rFonts w:ascii="Arial" w:hAnsi="Arial" w:cs="Arial"/>
          <w:sz w:val="24"/>
          <w:szCs w:val="24"/>
        </w:rPr>
        <w:t>, resources, and support to meet the accountabilities as outlined.</w:t>
      </w:r>
    </w:p>
    <w:p w14:paraId="34D06896" w14:textId="77777777" w:rsidR="00EF44C0" w:rsidRPr="0017668C" w:rsidRDefault="00EF44C0" w:rsidP="00EF44C0">
      <w:pPr>
        <w:spacing w:line="276" w:lineRule="auto"/>
        <w:rPr>
          <w:rFonts w:ascii="Arial" w:hAnsi="Arial" w:cs="Arial"/>
          <w:sz w:val="24"/>
          <w:szCs w:val="24"/>
        </w:rPr>
      </w:pPr>
    </w:p>
    <w:p w14:paraId="77B5405A" w14:textId="77777777" w:rsidR="00B8088D" w:rsidRPr="00B8088D" w:rsidRDefault="00B8088D" w:rsidP="00B8088D">
      <w:pPr>
        <w:spacing w:after="200" w:line="276" w:lineRule="auto"/>
        <w:rPr>
          <w:rFonts w:ascii="Arial" w:hAnsi="Arial" w:cs="Arial"/>
          <w:b/>
          <w:bCs/>
          <w:sz w:val="24"/>
          <w:szCs w:val="24"/>
          <w:lang w:val="en-CA"/>
        </w:rPr>
      </w:pPr>
      <w:r w:rsidRPr="00B8088D">
        <w:rPr>
          <w:rFonts w:ascii="Arial" w:hAnsi="Arial" w:cs="Arial"/>
          <w:b/>
          <w:bCs/>
          <w:sz w:val="24"/>
          <w:szCs w:val="24"/>
          <w:lang w:val="en-CA"/>
        </w:rPr>
        <w:t>Confidentiality:</w:t>
      </w:r>
    </w:p>
    <w:p w14:paraId="7F72A465" w14:textId="527FA117" w:rsidR="00B8088D" w:rsidRPr="00B8088D" w:rsidRDefault="00B8088D" w:rsidP="00B8088D">
      <w:pPr>
        <w:spacing w:after="200" w:line="276" w:lineRule="auto"/>
        <w:rPr>
          <w:rFonts w:ascii="Arial" w:hAnsi="Arial" w:cs="Arial"/>
          <w:sz w:val="24"/>
          <w:szCs w:val="24"/>
          <w:lang w:val="en-CA"/>
        </w:rPr>
      </w:pPr>
      <w:r w:rsidRPr="00B8088D">
        <w:rPr>
          <w:rFonts w:ascii="Arial" w:hAnsi="Arial" w:cs="Arial"/>
          <w:sz w:val="24"/>
          <w:szCs w:val="24"/>
          <w:lang w:val="en-CA"/>
        </w:rPr>
        <w:t xml:space="preserve">From time to time, </w:t>
      </w:r>
      <w:r w:rsidR="00C46582" w:rsidRPr="00C46582">
        <w:rPr>
          <w:rFonts w:ascii="Arial" w:hAnsi="Arial" w:cs="Arial"/>
          <w:b/>
          <w:bCs/>
          <w:i/>
          <w:iCs/>
          <w:sz w:val="24"/>
          <w:szCs w:val="24"/>
        </w:rPr>
        <w:t>&lt;Insert Organization Name Here&gt;</w:t>
      </w:r>
      <w:r w:rsidR="00C46582" w:rsidRPr="0017668C">
        <w:rPr>
          <w:rFonts w:ascii="Arial" w:hAnsi="Arial" w:cs="Arial"/>
          <w:i/>
          <w:iCs/>
        </w:rPr>
        <w:t xml:space="preserve"> </w:t>
      </w:r>
      <w:r w:rsidRPr="00B8088D">
        <w:rPr>
          <w:rFonts w:ascii="Arial" w:hAnsi="Arial" w:cs="Arial"/>
          <w:sz w:val="24"/>
          <w:szCs w:val="24"/>
          <w:lang w:val="en-CA"/>
        </w:rPr>
        <w:t xml:space="preserve">may request demographic or experiential Information to inform the development and/or advancement of employment and organizational diversity, equity, and inclusion initiatives, policy, or procedures. Access to the original data will be limited to only specific members of </w:t>
      </w:r>
      <w:r w:rsidR="00C46582" w:rsidRPr="00C46582">
        <w:rPr>
          <w:rFonts w:ascii="Arial" w:hAnsi="Arial" w:cs="Arial"/>
          <w:b/>
          <w:bCs/>
          <w:i/>
          <w:iCs/>
          <w:sz w:val="24"/>
          <w:szCs w:val="24"/>
        </w:rPr>
        <w:t xml:space="preserve">&lt;Insert </w:t>
      </w:r>
      <w:r w:rsidR="00C46582" w:rsidRPr="00C46582">
        <w:rPr>
          <w:rFonts w:ascii="Arial" w:hAnsi="Arial" w:cs="Arial"/>
          <w:b/>
          <w:bCs/>
          <w:i/>
          <w:iCs/>
          <w:sz w:val="24"/>
          <w:szCs w:val="24"/>
        </w:rPr>
        <w:lastRenderedPageBreak/>
        <w:t>Organization Name Here&gt;</w:t>
      </w:r>
      <w:r w:rsidR="00C46582">
        <w:rPr>
          <w:rFonts w:ascii="Arial" w:hAnsi="Arial" w:cs="Arial"/>
          <w:sz w:val="24"/>
          <w:szCs w:val="24"/>
        </w:rPr>
        <w:t>’s</w:t>
      </w:r>
      <w:r w:rsidRPr="00B8088D">
        <w:rPr>
          <w:rFonts w:ascii="Arial" w:hAnsi="Arial" w:cs="Arial"/>
          <w:sz w:val="24"/>
          <w:szCs w:val="24"/>
          <w:lang w:val="en-CA"/>
        </w:rPr>
        <w:t xml:space="preserve"> Human Resources team. Providing this information to the organization will be on a strictly voluntary basis and is at the discretion of each individual employee and </w:t>
      </w:r>
      <w:r w:rsidR="00C46582">
        <w:rPr>
          <w:rFonts w:ascii="Arial" w:hAnsi="Arial" w:cs="Arial"/>
          <w:sz w:val="24"/>
          <w:szCs w:val="24"/>
          <w:lang w:val="en-CA"/>
        </w:rPr>
        <w:t>b</w:t>
      </w:r>
      <w:r w:rsidRPr="00B8088D">
        <w:rPr>
          <w:rFonts w:ascii="Arial" w:hAnsi="Arial" w:cs="Arial"/>
          <w:sz w:val="24"/>
          <w:szCs w:val="24"/>
          <w:lang w:val="en-CA"/>
        </w:rPr>
        <w:t xml:space="preserve">oard </w:t>
      </w:r>
      <w:r w:rsidR="00C46582">
        <w:rPr>
          <w:rFonts w:ascii="Arial" w:hAnsi="Arial" w:cs="Arial"/>
          <w:sz w:val="24"/>
          <w:szCs w:val="24"/>
          <w:lang w:val="en-CA"/>
        </w:rPr>
        <w:t>d</w:t>
      </w:r>
      <w:r w:rsidRPr="00B8088D">
        <w:rPr>
          <w:rFonts w:ascii="Arial" w:hAnsi="Arial" w:cs="Arial"/>
          <w:sz w:val="24"/>
          <w:szCs w:val="24"/>
          <w:lang w:val="en-CA"/>
        </w:rPr>
        <w:t>irector. Any information given at any stage of the process will be aggregated, anonymized, and kept strictly confidential unless otherwise agreed to by the supplying individual</w:t>
      </w:r>
      <w:r w:rsidR="00C46582">
        <w:rPr>
          <w:rFonts w:ascii="Arial" w:hAnsi="Arial" w:cs="Arial"/>
          <w:sz w:val="24"/>
          <w:szCs w:val="24"/>
          <w:lang w:val="en-CA"/>
        </w:rPr>
        <w:t>.</w:t>
      </w:r>
    </w:p>
    <w:p w14:paraId="6C19B697" w14:textId="77777777" w:rsidR="00B8088D" w:rsidRPr="00B8088D" w:rsidRDefault="00B8088D" w:rsidP="00B8088D">
      <w:pPr>
        <w:spacing w:after="200" w:line="276" w:lineRule="auto"/>
        <w:rPr>
          <w:rFonts w:ascii="Arial" w:hAnsi="Arial" w:cs="Arial"/>
          <w:b/>
          <w:bCs/>
          <w:sz w:val="24"/>
          <w:szCs w:val="24"/>
          <w:lang w:val="en-CA"/>
        </w:rPr>
      </w:pPr>
      <w:r w:rsidRPr="00B8088D">
        <w:rPr>
          <w:rFonts w:ascii="Arial" w:hAnsi="Arial" w:cs="Arial"/>
          <w:b/>
          <w:bCs/>
          <w:sz w:val="24"/>
          <w:szCs w:val="24"/>
          <w:lang w:val="en-CA"/>
        </w:rPr>
        <w:t>Complaints:</w:t>
      </w:r>
    </w:p>
    <w:p w14:paraId="317EC175" w14:textId="77777777" w:rsidR="00B8088D" w:rsidRPr="00B8088D" w:rsidRDefault="00B8088D" w:rsidP="00B8088D">
      <w:pPr>
        <w:spacing w:after="200" w:line="276" w:lineRule="auto"/>
        <w:rPr>
          <w:rFonts w:ascii="Arial" w:hAnsi="Arial" w:cs="Arial"/>
          <w:sz w:val="24"/>
          <w:szCs w:val="24"/>
          <w:lang w:val="en-CA"/>
        </w:rPr>
      </w:pPr>
      <w:r w:rsidRPr="00B8088D">
        <w:rPr>
          <w:rFonts w:ascii="Arial" w:hAnsi="Arial" w:cs="Arial"/>
          <w:sz w:val="24"/>
          <w:szCs w:val="24"/>
          <w:lang w:val="en-CA"/>
        </w:rPr>
        <w:t>Formal complaints related to the application of accountabilities contained in this policy should be brought forward through the Employee Complaints Resolution Policy.</w:t>
      </w:r>
    </w:p>
    <w:p w14:paraId="27681ADD" w14:textId="5FDB54B1" w:rsidR="00CF710E" w:rsidRPr="00EF44C0" w:rsidRDefault="00CF710E" w:rsidP="00CF710E">
      <w:pPr>
        <w:spacing w:after="200" w:line="276" w:lineRule="auto"/>
        <w:rPr>
          <w:rFonts w:cs="Arial"/>
          <w:sz w:val="24"/>
          <w:szCs w:val="24"/>
        </w:rPr>
      </w:pPr>
    </w:p>
    <w:p w14:paraId="7C4D0448" w14:textId="31AA3345" w:rsidR="00CF710E" w:rsidRPr="00EF44C0" w:rsidRDefault="00CF710E" w:rsidP="00CF710E">
      <w:pPr>
        <w:spacing w:after="200" w:line="276" w:lineRule="auto"/>
        <w:rPr>
          <w:rFonts w:cs="Arial"/>
          <w:sz w:val="24"/>
          <w:szCs w:val="24"/>
        </w:rPr>
      </w:pPr>
    </w:p>
    <w:p w14:paraId="697DB44F" w14:textId="52B218B4" w:rsidR="00CF710E" w:rsidRPr="00CF710E" w:rsidRDefault="00CF710E" w:rsidP="00CF710E">
      <w:pPr>
        <w:spacing w:after="200" w:line="276" w:lineRule="auto"/>
        <w:jc w:val="right"/>
        <w:rPr>
          <w:rFonts w:ascii="Arial" w:hAnsi="Arial" w:cs="Arial"/>
          <w:i/>
          <w:sz w:val="24"/>
          <w:szCs w:val="24"/>
        </w:rPr>
      </w:pPr>
      <w:r w:rsidRPr="00CF710E">
        <w:rPr>
          <w:rFonts w:ascii="Arial" w:hAnsi="Arial" w:cs="Arial"/>
          <w:i/>
          <w:sz w:val="24"/>
          <w:szCs w:val="24"/>
        </w:rPr>
        <w:t xml:space="preserve">Last Reviewed </w:t>
      </w:r>
      <w:r w:rsidR="00BB0010">
        <w:rPr>
          <w:rFonts w:ascii="Arial" w:hAnsi="Arial" w:cs="Arial"/>
          <w:i/>
          <w:sz w:val="24"/>
          <w:szCs w:val="24"/>
        </w:rPr>
        <w:t>August 2026</w:t>
      </w:r>
    </w:p>
    <w:sectPr w:rsidR="00CF710E" w:rsidRPr="00CF710E" w:rsidSect="00A946C1">
      <w:headerReference w:type="default" r:id="rId12"/>
      <w:footerReference w:type="default" r:id="rId13"/>
      <w:pgSz w:w="12240" w:h="15840"/>
      <w:pgMar w:top="1440" w:right="1440" w:bottom="1440" w:left="1440" w:header="720" w:footer="720" w:gutter="0"/>
      <w:pgBorders w:offsetFrom="page">
        <w:top w:val="threeDEngrave" w:sz="18" w:space="24" w:color="58595B"/>
        <w:left w:val="threeDEngrave" w:sz="18" w:space="24" w:color="58595B"/>
        <w:bottom w:val="threeDEmboss" w:sz="18" w:space="24" w:color="58595B"/>
        <w:right w:val="threeDEmboss" w:sz="18" w:space="24" w:color="58595B"/>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C9EC7" w14:textId="77777777" w:rsidR="00B55418" w:rsidRDefault="00B55418" w:rsidP="00A231C6">
      <w:r>
        <w:separator/>
      </w:r>
    </w:p>
  </w:endnote>
  <w:endnote w:type="continuationSeparator" w:id="0">
    <w:p w14:paraId="0E6D817A" w14:textId="77777777" w:rsidR="00B55418" w:rsidRDefault="00B55418" w:rsidP="00A23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1A34F" w14:textId="77777777" w:rsidR="00B3715B" w:rsidRPr="00F15FC6" w:rsidRDefault="00B3715B" w:rsidP="00B3715B">
    <w:pPr>
      <w:pStyle w:val="Footer"/>
      <w:jc w:val="center"/>
      <w:rPr>
        <w:rFonts w:ascii="Palatino Linotype" w:hAnsi="Palatino Linotype"/>
        <w:b/>
        <w:i/>
        <w:sz w:val="22"/>
      </w:rPr>
    </w:pPr>
    <w:r w:rsidRPr="00F15FC6">
      <w:rPr>
        <w:rFonts w:ascii="Palatino Linotype" w:hAnsi="Palatino Linotype"/>
        <w:b/>
        <w:i/>
        <w:sz w:val="22"/>
      </w:rPr>
      <w:t>&lt;Insert Policy Location Here&gt;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2AE2C" w14:textId="77777777" w:rsidR="00B55418" w:rsidRDefault="00B55418" w:rsidP="00A231C6">
      <w:r>
        <w:separator/>
      </w:r>
    </w:p>
  </w:footnote>
  <w:footnote w:type="continuationSeparator" w:id="0">
    <w:p w14:paraId="143C98BE" w14:textId="77777777" w:rsidR="00B55418" w:rsidRDefault="00B55418" w:rsidP="00A23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0C89" w14:textId="77777777" w:rsidR="00A231C6" w:rsidRPr="00F15FC6" w:rsidRDefault="00A231C6" w:rsidP="00A231C6">
    <w:pPr>
      <w:pStyle w:val="Header"/>
      <w:jc w:val="center"/>
      <w:rPr>
        <w:rFonts w:ascii="Palatino Linotype" w:hAnsi="Palatino Linotype"/>
        <w:b/>
        <w:i/>
        <w:sz w:val="22"/>
      </w:rPr>
    </w:pPr>
    <w:r w:rsidRPr="00F15FC6">
      <w:rPr>
        <w:rFonts w:ascii="Palatino Linotype" w:hAnsi="Palatino Linotype"/>
        <w:b/>
        <w:i/>
        <w:sz w:val="22"/>
      </w:rPr>
      <w:t>&lt;Insert Logo Here&gt;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90460"/>
    <w:multiLevelType w:val="hybridMultilevel"/>
    <w:tmpl w:val="220EEF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3D82780"/>
    <w:multiLevelType w:val="hybridMultilevel"/>
    <w:tmpl w:val="4B00CD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D4951C9"/>
    <w:multiLevelType w:val="hybridMultilevel"/>
    <w:tmpl w:val="BFB05B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84C4228"/>
    <w:multiLevelType w:val="hybridMultilevel"/>
    <w:tmpl w:val="62FA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784073">
    <w:abstractNumId w:val="3"/>
  </w:num>
  <w:num w:numId="2" w16cid:durableId="410393520">
    <w:abstractNumId w:val="1"/>
  </w:num>
  <w:num w:numId="3" w16cid:durableId="1848592301">
    <w:abstractNumId w:val="2"/>
  </w:num>
  <w:num w:numId="4" w16cid:durableId="201464815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33F"/>
    <w:rsid w:val="00002712"/>
    <w:rsid w:val="00011A92"/>
    <w:rsid w:val="00042BFB"/>
    <w:rsid w:val="000472AC"/>
    <w:rsid w:val="00050009"/>
    <w:rsid w:val="00054DA8"/>
    <w:rsid w:val="000612F5"/>
    <w:rsid w:val="00071BB1"/>
    <w:rsid w:val="00073E05"/>
    <w:rsid w:val="00075A68"/>
    <w:rsid w:val="00075C67"/>
    <w:rsid w:val="00096C3E"/>
    <w:rsid w:val="000970B9"/>
    <w:rsid w:val="00097CA6"/>
    <w:rsid w:val="000B25AC"/>
    <w:rsid w:val="000B5A88"/>
    <w:rsid w:val="000C6E14"/>
    <w:rsid w:val="000D744E"/>
    <w:rsid w:val="000E1656"/>
    <w:rsid w:val="00103488"/>
    <w:rsid w:val="00133E40"/>
    <w:rsid w:val="001675A8"/>
    <w:rsid w:val="0017668C"/>
    <w:rsid w:val="00180927"/>
    <w:rsid w:val="00185C41"/>
    <w:rsid w:val="001947CA"/>
    <w:rsid w:val="001E10EF"/>
    <w:rsid w:val="001E64D7"/>
    <w:rsid w:val="002020D1"/>
    <w:rsid w:val="0025637C"/>
    <w:rsid w:val="00267AAA"/>
    <w:rsid w:val="002720F6"/>
    <w:rsid w:val="00287F46"/>
    <w:rsid w:val="00292EAA"/>
    <w:rsid w:val="002A1982"/>
    <w:rsid w:val="002B349D"/>
    <w:rsid w:val="002D261F"/>
    <w:rsid w:val="002E75AE"/>
    <w:rsid w:val="003009A1"/>
    <w:rsid w:val="00351900"/>
    <w:rsid w:val="00370957"/>
    <w:rsid w:val="00375E3B"/>
    <w:rsid w:val="0038363E"/>
    <w:rsid w:val="0039500D"/>
    <w:rsid w:val="003B635D"/>
    <w:rsid w:val="003C515A"/>
    <w:rsid w:val="003E25F7"/>
    <w:rsid w:val="003E2A05"/>
    <w:rsid w:val="00416993"/>
    <w:rsid w:val="004344DD"/>
    <w:rsid w:val="00467868"/>
    <w:rsid w:val="004801EA"/>
    <w:rsid w:val="004D0C73"/>
    <w:rsid w:val="004D2675"/>
    <w:rsid w:val="004E454A"/>
    <w:rsid w:val="00516670"/>
    <w:rsid w:val="0052033F"/>
    <w:rsid w:val="00527830"/>
    <w:rsid w:val="005330E7"/>
    <w:rsid w:val="0053730A"/>
    <w:rsid w:val="0054354C"/>
    <w:rsid w:val="0055290D"/>
    <w:rsid w:val="00561706"/>
    <w:rsid w:val="00562163"/>
    <w:rsid w:val="00594B30"/>
    <w:rsid w:val="005B4989"/>
    <w:rsid w:val="005C6BDA"/>
    <w:rsid w:val="005D77B3"/>
    <w:rsid w:val="005E18A6"/>
    <w:rsid w:val="005E2751"/>
    <w:rsid w:val="005E728E"/>
    <w:rsid w:val="005E7625"/>
    <w:rsid w:val="00606D41"/>
    <w:rsid w:val="00611957"/>
    <w:rsid w:val="00622629"/>
    <w:rsid w:val="006370CB"/>
    <w:rsid w:val="00665ACC"/>
    <w:rsid w:val="00675770"/>
    <w:rsid w:val="006E2D8D"/>
    <w:rsid w:val="006F00AF"/>
    <w:rsid w:val="006F2C03"/>
    <w:rsid w:val="006F41D3"/>
    <w:rsid w:val="006F488F"/>
    <w:rsid w:val="00711FBF"/>
    <w:rsid w:val="00720735"/>
    <w:rsid w:val="007236CD"/>
    <w:rsid w:val="00740558"/>
    <w:rsid w:val="00742DA6"/>
    <w:rsid w:val="00745EBF"/>
    <w:rsid w:val="00746C12"/>
    <w:rsid w:val="007503D5"/>
    <w:rsid w:val="00765423"/>
    <w:rsid w:val="00784B2B"/>
    <w:rsid w:val="00791F45"/>
    <w:rsid w:val="0079582D"/>
    <w:rsid w:val="007A25D8"/>
    <w:rsid w:val="007A58F7"/>
    <w:rsid w:val="007A6C99"/>
    <w:rsid w:val="007B1F0A"/>
    <w:rsid w:val="007B44DC"/>
    <w:rsid w:val="007D4107"/>
    <w:rsid w:val="008007D2"/>
    <w:rsid w:val="0080285A"/>
    <w:rsid w:val="00814E82"/>
    <w:rsid w:val="008531BD"/>
    <w:rsid w:val="00853B39"/>
    <w:rsid w:val="00876C80"/>
    <w:rsid w:val="0088344F"/>
    <w:rsid w:val="00886E62"/>
    <w:rsid w:val="00897B68"/>
    <w:rsid w:val="008D003E"/>
    <w:rsid w:val="008F770E"/>
    <w:rsid w:val="0091780A"/>
    <w:rsid w:val="00920B10"/>
    <w:rsid w:val="00924DAD"/>
    <w:rsid w:val="00942519"/>
    <w:rsid w:val="00955941"/>
    <w:rsid w:val="00963B0F"/>
    <w:rsid w:val="0098160B"/>
    <w:rsid w:val="009A315F"/>
    <w:rsid w:val="009A6C4B"/>
    <w:rsid w:val="009B30C1"/>
    <w:rsid w:val="009D3713"/>
    <w:rsid w:val="009F7207"/>
    <w:rsid w:val="00A106A2"/>
    <w:rsid w:val="00A12C07"/>
    <w:rsid w:val="00A20D59"/>
    <w:rsid w:val="00A231C6"/>
    <w:rsid w:val="00A52687"/>
    <w:rsid w:val="00A83590"/>
    <w:rsid w:val="00A946C1"/>
    <w:rsid w:val="00AAE03D"/>
    <w:rsid w:val="00AB2932"/>
    <w:rsid w:val="00AB3C59"/>
    <w:rsid w:val="00AC07B6"/>
    <w:rsid w:val="00AD7E8E"/>
    <w:rsid w:val="00B04BBC"/>
    <w:rsid w:val="00B232C2"/>
    <w:rsid w:val="00B3715B"/>
    <w:rsid w:val="00B40AB0"/>
    <w:rsid w:val="00B53101"/>
    <w:rsid w:val="00B55418"/>
    <w:rsid w:val="00B633E6"/>
    <w:rsid w:val="00B758A5"/>
    <w:rsid w:val="00B8088D"/>
    <w:rsid w:val="00BB0010"/>
    <w:rsid w:val="00BC6D76"/>
    <w:rsid w:val="00C02FEC"/>
    <w:rsid w:val="00C074B4"/>
    <w:rsid w:val="00C3112D"/>
    <w:rsid w:val="00C421C7"/>
    <w:rsid w:val="00C45881"/>
    <w:rsid w:val="00C46582"/>
    <w:rsid w:val="00C65743"/>
    <w:rsid w:val="00C760D6"/>
    <w:rsid w:val="00C80190"/>
    <w:rsid w:val="00C84C7A"/>
    <w:rsid w:val="00C87CAA"/>
    <w:rsid w:val="00CA59EF"/>
    <w:rsid w:val="00CA6854"/>
    <w:rsid w:val="00CA6B24"/>
    <w:rsid w:val="00CB7E3B"/>
    <w:rsid w:val="00CF6FC5"/>
    <w:rsid w:val="00CF710E"/>
    <w:rsid w:val="00D11EB4"/>
    <w:rsid w:val="00D13452"/>
    <w:rsid w:val="00D13FFE"/>
    <w:rsid w:val="00D1769D"/>
    <w:rsid w:val="00D36C05"/>
    <w:rsid w:val="00D44486"/>
    <w:rsid w:val="00D5699B"/>
    <w:rsid w:val="00D610BE"/>
    <w:rsid w:val="00D634A4"/>
    <w:rsid w:val="00D73AA4"/>
    <w:rsid w:val="00DA6263"/>
    <w:rsid w:val="00DB359E"/>
    <w:rsid w:val="00E056F6"/>
    <w:rsid w:val="00E11900"/>
    <w:rsid w:val="00E30743"/>
    <w:rsid w:val="00E52D84"/>
    <w:rsid w:val="00E66E58"/>
    <w:rsid w:val="00E7051F"/>
    <w:rsid w:val="00E760DF"/>
    <w:rsid w:val="00E9192F"/>
    <w:rsid w:val="00E9230C"/>
    <w:rsid w:val="00EA6357"/>
    <w:rsid w:val="00EC786F"/>
    <w:rsid w:val="00EE28DB"/>
    <w:rsid w:val="00EE6005"/>
    <w:rsid w:val="00EF44C0"/>
    <w:rsid w:val="00F029C0"/>
    <w:rsid w:val="00F03BBB"/>
    <w:rsid w:val="00F12FDB"/>
    <w:rsid w:val="00F13F95"/>
    <w:rsid w:val="00F15FC6"/>
    <w:rsid w:val="00F46D38"/>
    <w:rsid w:val="00F72AD9"/>
    <w:rsid w:val="00F96055"/>
    <w:rsid w:val="00FA7B97"/>
    <w:rsid w:val="00FB0422"/>
    <w:rsid w:val="00FB5BD3"/>
    <w:rsid w:val="00FC042F"/>
    <w:rsid w:val="00FD66AC"/>
    <w:rsid w:val="00FF132C"/>
    <w:rsid w:val="00FF73C9"/>
    <w:rsid w:val="03116D89"/>
    <w:rsid w:val="03BCFBDD"/>
    <w:rsid w:val="06EFA34C"/>
    <w:rsid w:val="0CF39140"/>
    <w:rsid w:val="121C0DCF"/>
    <w:rsid w:val="139770DF"/>
    <w:rsid w:val="15199606"/>
    <w:rsid w:val="173216A1"/>
    <w:rsid w:val="175C3C17"/>
    <w:rsid w:val="18EEC288"/>
    <w:rsid w:val="1D29CB32"/>
    <w:rsid w:val="1D720A9E"/>
    <w:rsid w:val="20C28951"/>
    <w:rsid w:val="22833B60"/>
    <w:rsid w:val="239A4B3D"/>
    <w:rsid w:val="264D423D"/>
    <w:rsid w:val="264EF020"/>
    <w:rsid w:val="286BD26D"/>
    <w:rsid w:val="2A309705"/>
    <w:rsid w:val="358D429B"/>
    <w:rsid w:val="38BE1530"/>
    <w:rsid w:val="3931E1F8"/>
    <w:rsid w:val="3964CC8C"/>
    <w:rsid w:val="39A346C9"/>
    <w:rsid w:val="39BBA0CF"/>
    <w:rsid w:val="3CBD25C6"/>
    <w:rsid w:val="3E3E4633"/>
    <w:rsid w:val="3E58F627"/>
    <w:rsid w:val="430A08A7"/>
    <w:rsid w:val="47DD41BB"/>
    <w:rsid w:val="47F450B7"/>
    <w:rsid w:val="48B3D8F9"/>
    <w:rsid w:val="4B9F9438"/>
    <w:rsid w:val="4C1F9FEB"/>
    <w:rsid w:val="4CCFCF01"/>
    <w:rsid w:val="4E07D88B"/>
    <w:rsid w:val="4E1511C5"/>
    <w:rsid w:val="4E56B331"/>
    <w:rsid w:val="4EE7C6A0"/>
    <w:rsid w:val="4FE2F059"/>
    <w:rsid w:val="5004DEA1"/>
    <w:rsid w:val="52B5D278"/>
    <w:rsid w:val="54C2E435"/>
    <w:rsid w:val="56626633"/>
    <w:rsid w:val="5F1762C9"/>
    <w:rsid w:val="5F5963C3"/>
    <w:rsid w:val="66DAEA2C"/>
    <w:rsid w:val="67463E5B"/>
    <w:rsid w:val="678CDC42"/>
    <w:rsid w:val="69A465C9"/>
    <w:rsid w:val="6DE21940"/>
    <w:rsid w:val="6F8060FB"/>
    <w:rsid w:val="6F8A0411"/>
    <w:rsid w:val="7215962A"/>
    <w:rsid w:val="78CE18AE"/>
    <w:rsid w:val="7D662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64C55"/>
  <w15:docId w15:val="{EBABC282-92C6-44AE-BED8-EAF78C06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33F"/>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nhideWhenUsed/>
    <w:rsid w:val="0052033F"/>
    <w:pPr>
      <w:widowControl w:val="0"/>
      <w:tabs>
        <w:tab w:val="left" w:pos="720"/>
      </w:tabs>
      <w:snapToGrid w:val="0"/>
      <w:ind w:left="720" w:hanging="720"/>
      <w:jc w:val="both"/>
    </w:pPr>
    <w:rPr>
      <w:rFonts w:ascii="Arial" w:hAnsi="Arial"/>
      <w:sz w:val="22"/>
    </w:rPr>
  </w:style>
  <w:style w:type="character" w:customStyle="1" w:styleId="BodyTextIndentChar">
    <w:name w:val="Body Text Indent Char"/>
    <w:link w:val="BodyTextIndent"/>
    <w:rsid w:val="0052033F"/>
    <w:rPr>
      <w:rFonts w:ascii="Arial" w:eastAsia="Times New Roman" w:hAnsi="Arial" w:cs="Times New Roman"/>
      <w:szCs w:val="20"/>
    </w:rPr>
  </w:style>
  <w:style w:type="paragraph" w:customStyle="1" w:styleId="Default">
    <w:name w:val="Default"/>
    <w:rsid w:val="008007D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C786F"/>
    <w:pPr>
      <w:ind w:left="720"/>
      <w:contextualSpacing/>
    </w:pPr>
  </w:style>
  <w:style w:type="paragraph" w:styleId="Header">
    <w:name w:val="header"/>
    <w:basedOn w:val="Normal"/>
    <w:link w:val="HeaderChar"/>
    <w:uiPriority w:val="99"/>
    <w:unhideWhenUsed/>
    <w:rsid w:val="00A231C6"/>
    <w:pPr>
      <w:tabs>
        <w:tab w:val="center" w:pos="4680"/>
        <w:tab w:val="right" w:pos="9360"/>
      </w:tabs>
    </w:pPr>
  </w:style>
  <w:style w:type="character" w:customStyle="1" w:styleId="HeaderChar">
    <w:name w:val="Header Char"/>
    <w:link w:val="Header"/>
    <w:uiPriority w:val="99"/>
    <w:rsid w:val="00A231C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231C6"/>
    <w:pPr>
      <w:tabs>
        <w:tab w:val="center" w:pos="4680"/>
        <w:tab w:val="right" w:pos="9360"/>
      </w:tabs>
    </w:pPr>
  </w:style>
  <w:style w:type="character" w:customStyle="1" w:styleId="FooterChar">
    <w:name w:val="Footer Char"/>
    <w:link w:val="Footer"/>
    <w:uiPriority w:val="99"/>
    <w:rsid w:val="00A231C6"/>
    <w:rPr>
      <w:rFonts w:ascii="Times New Roman" w:eastAsia="Times New Roman" w:hAnsi="Times New Roman" w:cs="Times New Roman"/>
      <w:sz w:val="20"/>
      <w:szCs w:val="20"/>
    </w:rPr>
  </w:style>
  <w:style w:type="table" w:styleId="TableGrid">
    <w:name w:val="Table Grid"/>
    <w:basedOn w:val="TableNormal"/>
    <w:uiPriority w:val="59"/>
    <w:rsid w:val="00F15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0AF"/>
    <w:rPr>
      <w:sz w:val="16"/>
      <w:szCs w:val="16"/>
    </w:rPr>
  </w:style>
  <w:style w:type="paragraph" w:styleId="CommentText">
    <w:name w:val="annotation text"/>
    <w:basedOn w:val="Normal"/>
    <w:link w:val="CommentTextChar"/>
    <w:uiPriority w:val="99"/>
    <w:unhideWhenUsed/>
    <w:rsid w:val="006F00AF"/>
  </w:style>
  <w:style w:type="character" w:customStyle="1" w:styleId="CommentTextChar">
    <w:name w:val="Comment Text Char"/>
    <w:basedOn w:val="DefaultParagraphFont"/>
    <w:link w:val="CommentText"/>
    <w:uiPriority w:val="99"/>
    <w:rsid w:val="006F00A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F00AF"/>
    <w:rPr>
      <w:b/>
      <w:bCs/>
    </w:rPr>
  </w:style>
  <w:style w:type="character" w:customStyle="1" w:styleId="CommentSubjectChar">
    <w:name w:val="Comment Subject Char"/>
    <w:basedOn w:val="CommentTextChar"/>
    <w:link w:val="CommentSubject"/>
    <w:uiPriority w:val="99"/>
    <w:semiHidden/>
    <w:rsid w:val="006F00AF"/>
    <w:rPr>
      <w:rFonts w:ascii="Times New Roman" w:eastAsia="Times New Roman" w:hAnsi="Times New Roman"/>
      <w:b/>
      <w:bCs/>
    </w:rPr>
  </w:style>
  <w:style w:type="paragraph" w:styleId="BalloonText">
    <w:name w:val="Balloon Text"/>
    <w:basedOn w:val="Normal"/>
    <w:link w:val="BalloonTextChar"/>
    <w:uiPriority w:val="99"/>
    <w:semiHidden/>
    <w:unhideWhenUsed/>
    <w:rsid w:val="006F00AF"/>
    <w:rPr>
      <w:rFonts w:ascii="Tahoma" w:hAnsi="Tahoma" w:cs="Tahoma"/>
      <w:sz w:val="16"/>
      <w:szCs w:val="16"/>
    </w:rPr>
  </w:style>
  <w:style w:type="character" w:customStyle="1" w:styleId="BalloonTextChar">
    <w:name w:val="Balloon Text Char"/>
    <w:basedOn w:val="DefaultParagraphFont"/>
    <w:link w:val="BalloonText"/>
    <w:uiPriority w:val="99"/>
    <w:semiHidden/>
    <w:rsid w:val="006F00AF"/>
    <w:rPr>
      <w:rFonts w:ascii="Tahoma" w:eastAsia="Times New Roman" w:hAnsi="Tahoma" w:cs="Tahoma"/>
      <w:sz w:val="16"/>
      <w:szCs w:val="16"/>
    </w:rPr>
  </w:style>
  <w:style w:type="character" w:styleId="Hyperlink">
    <w:name w:val="Hyperlink"/>
    <w:basedOn w:val="DefaultParagraphFont"/>
    <w:uiPriority w:val="99"/>
    <w:unhideWhenUsed/>
    <w:rsid w:val="00DB359E"/>
    <w:rPr>
      <w:color w:val="0000FF" w:themeColor="hyperlink"/>
      <w:u w:val="single"/>
    </w:rPr>
  </w:style>
  <w:style w:type="character" w:styleId="UnresolvedMention">
    <w:name w:val="Unresolved Mention"/>
    <w:basedOn w:val="DefaultParagraphFont"/>
    <w:uiPriority w:val="99"/>
    <w:semiHidden/>
    <w:unhideWhenUsed/>
    <w:rsid w:val="00DB359E"/>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7236CD"/>
    <w:rPr>
      <w:rFonts w:ascii="Times New Roman" w:eastAsia="Times New Roman" w:hAnsi="Times New Roman"/>
    </w:rPr>
  </w:style>
  <w:style w:type="character" w:styleId="FollowedHyperlink">
    <w:name w:val="FollowedHyperlink"/>
    <w:basedOn w:val="DefaultParagraphFont"/>
    <w:uiPriority w:val="99"/>
    <w:semiHidden/>
    <w:unhideWhenUsed/>
    <w:rsid w:val="007236CD"/>
    <w:rPr>
      <w:color w:val="800080" w:themeColor="followedHyperlink"/>
      <w:u w:val="single"/>
    </w:rPr>
  </w:style>
  <w:style w:type="paragraph" w:styleId="NormalWeb">
    <w:name w:val="Normal (Web)"/>
    <w:basedOn w:val="Normal"/>
    <w:uiPriority w:val="99"/>
    <w:unhideWhenUsed/>
    <w:rsid w:val="00EF44C0"/>
    <w:pPr>
      <w:spacing w:before="100" w:beforeAutospacing="1" w:after="100" w:afterAutospacing="1"/>
    </w:pPr>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73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askhrc.ca/your-rights/saskatchewan-human-rights-co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anada.ca/en/canadian-heritage/services/how-rights-protected/guide-canadian-charter-rights-freedom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93f801-5518-460b-bcff-620981b3399e">
      <UserInfo>
        <DisplayName>Corinne Sonntag</DisplayName>
        <AccountId>19</AccountId>
        <AccountType/>
      </UserInfo>
      <UserInfo>
        <DisplayName>Lisa Long</DisplayName>
        <AccountId>41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3BC10BC98A7949BD21FE7EFFD1CA9C" ma:contentTypeVersion="7" ma:contentTypeDescription="Create a new document." ma:contentTypeScope="" ma:versionID="4d3186f822e37dd3b3a2e98294ae8a6a">
  <xsd:schema xmlns:xsd="http://www.w3.org/2001/XMLSchema" xmlns:xs="http://www.w3.org/2001/XMLSchema" xmlns:p="http://schemas.microsoft.com/office/2006/metadata/properties" xmlns:ns2="3f49ec3e-2869-4ceb-915e-63c5268e8b6e" xmlns:ns3="d693f801-5518-460b-bcff-620981b3399e" targetNamespace="http://schemas.microsoft.com/office/2006/metadata/properties" ma:root="true" ma:fieldsID="17cc1d6e1f23b9cc318c57056df75901" ns2:_="" ns3:_="">
    <xsd:import namespace="3f49ec3e-2869-4ceb-915e-63c5268e8b6e"/>
    <xsd:import namespace="d693f801-5518-460b-bcff-620981b339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9ec3e-2869-4ceb-915e-63c5268e8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3f801-5518-460b-bcff-620981b339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BE3C7-E22A-447B-B4AF-3C0141F9E950}">
  <ds:schemaRefs>
    <ds:schemaRef ds:uri="http://schemas.microsoft.com/office/2006/metadata/properties"/>
    <ds:schemaRef ds:uri="http://schemas.microsoft.com/office/infopath/2007/PartnerControls"/>
    <ds:schemaRef ds:uri="d693f801-5518-460b-bcff-620981b3399e"/>
  </ds:schemaRefs>
</ds:datastoreItem>
</file>

<file path=customXml/itemProps2.xml><?xml version="1.0" encoding="utf-8"?>
<ds:datastoreItem xmlns:ds="http://schemas.openxmlformats.org/officeDocument/2006/customXml" ds:itemID="{853F2837-DC2E-4711-A4AC-9B9238D3B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9ec3e-2869-4ceb-915e-63c5268e8b6e"/>
    <ds:schemaRef ds:uri="d693f801-5518-460b-bcff-620981b33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D346BF-B164-4A23-A6AA-A24DFDC7BD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672</Words>
  <Characters>3836</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Haugen</dc:creator>
  <cp:lastModifiedBy>Lisa Long</cp:lastModifiedBy>
  <cp:revision>2</cp:revision>
  <dcterms:created xsi:type="dcterms:W3CDTF">2026-08-14T17:26:00Z</dcterms:created>
  <dcterms:modified xsi:type="dcterms:W3CDTF">2026-08-14T17:26:00Z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0x0101000D3BC10BC98A7949BD21FE7EFFD1CA9C</vt:lpwstr>
  </property>
  <property fmtid="{D5CDD505-2E9C-101B-9397-08002B2CF9AE}" pid="3" name="Order">
    <vt:r8>846900</vt:r8>
  </property>
  <property fmtid="{D5CDD505-2E9C-101B-9397-08002B2CF9AE}" pid="4" name="ComplianceAssetId">
    <vt:lpwstr/>
  </property>
</Properties>
</file>